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9E" w:rsidRPr="002F2E7D" w:rsidRDefault="008E079E" w:rsidP="004A39D9">
      <w:pPr>
        <w:pStyle w:val="a3"/>
        <w:jc w:val="center"/>
        <w:rPr>
          <w:rFonts w:ascii="AR ESSENCE" w:hAnsi="AR ESSENCE"/>
          <w:sz w:val="24"/>
          <w:szCs w:val="24"/>
        </w:rPr>
      </w:pPr>
    </w:p>
    <w:p w:rsidR="004A39D9" w:rsidRPr="002F2E7D" w:rsidRDefault="004A39D9" w:rsidP="004A39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г.</w:t>
      </w:r>
      <w:r w:rsidR="008E079E" w:rsidRPr="002F2E7D">
        <w:rPr>
          <w:rFonts w:ascii="Times New Roman" w:hAnsi="Times New Roman"/>
          <w:sz w:val="24"/>
          <w:szCs w:val="24"/>
        </w:rPr>
        <w:t xml:space="preserve"> </w:t>
      </w:r>
      <w:r w:rsidRPr="002F2E7D">
        <w:rPr>
          <w:rFonts w:ascii="Times New Roman" w:hAnsi="Times New Roman"/>
          <w:sz w:val="24"/>
          <w:szCs w:val="24"/>
        </w:rPr>
        <w:t>Мурманска</w:t>
      </w:r>
    </w:p>
    <w:p w:rsidR="004A39D9" w:rsidRPr="002F2E7D" w:rsidRDefault="004A39D9" w:rsidP="004A39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>«Гимназия №7»</w:t>
      </w:r>
    </w:p>
    <w:p w:rsidR="004A39D9" w:rsidRPr="002F2E7D" w:rsidRDefault="004A39D9" w:rsidP="004A39D9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2F2E7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Утверждено</w:t>
      </w:r>
    </w:p>
    <w:p w:rsidR="004A39D9" w:rsidRPr="002F2E7D" w:rsidRDefault="004A39D9" w:rsidP="004A39D9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A39D9" w:rsidRPr="002F2E7D" w:rsidRDefault="004A39D9" w:rsidP="004A39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>Директор гимназии____________ Н.А.</w:t>
      </w:r>
      <w:r w:rsidR="002F2E7D" w:rsidRPr="002F2E7D">
        <w:rPr>
          <w:rFonts w:ascii="Times New Roman" w:hAnsi="Times New Roman"/>
          <w:sz w:val="24"/>
          <w:szCs w:val="24"/>
        </w:rPr>
        <w:t xml:space="preserve"> </w:t>
      </w:r>
      <w:r w:rsidRPr="002F2E7D">
        <w:rPr>
          <w:rFonts w:ascii="Times New Roman" w:hAnsi="Times New Roman"/>
          <w:sz w:val="24"/>
          <w:szCs w:val="24"/>
        </w:rPr>
        <w:t>Колтовая</w:t>
      </w:r>
    </w:p>
    <w:p w:rsidR="004A39D9" w:rsidRPr="002F2E7D" w:rsidRDefault="003A2CB3" w:rsidP="002F2E7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>Приказ №</w:t>
      </w:r>
      <w:r w:rsidR="008E079E" w:rsidRPr="002F2E7D">
        <w:rPr>
          <w:rFonts w:ascii="Times New Roman" w:hAnsi="Times New Roman"/>
          <w:sz w:val="24"/>
          <w:szCs w:val="24"/>
        </w:rPr>
        <w:t xml:space="preserve"> 173</w:t>
      </w:r>
      <w:r w:rsidRPr="002F2E7D">
        <w:rPr>
          <w:rFonts w:ascii="Times New Roman" w:hAnsi="Times New Roman"/>
          <w:sz w:val="24"/>
          <w:szCs w:val="24"/>
        </w:rPr>
        <w:t xml:space="preserve"> от «</w:t>
      </w:r>
      <w:r w:rsidR="008E079E" w:rsidRPr="002F2E7D">
        <w:rPr>
          <w:rFonts w:ascii="Times New Roman" w:hAnsi="Times New Roman"/>
          <w:sz w:val="24"/>
          <w:szCs w:val="24"/>
        </w:rPr>
        <w:t>31</w:t>
      </w:r>
      <w:r w:rsidRPr="002F2E7D">
        <w:rPr>
          <w:rFonts w:ascii="Times New Roman" w:hAnsi="Times New Roman"/>
          <w:sz w:val="24"/>
          <w:szCs w:val="24"/>
        </w:rPr>
        <w:t xml:space="preserve">» </w:t>
      </w:r>
      <w:r w:rsidR="008E079E" w:rsidRPr="002F2E7D">
        <w:rPr>
          <w:rFonts w:ascii="Times New Roman" w:hAnsi="Times New Roman"/>
          <w:sz w:val="24"/>
          <w:szCs w:val="24"/>
        </w:rPr>
        <w:t>08. 2015</w:t>
      </w:r>
      <w:r w:rsidR="004A39D9" w:rsidRPr="002F2E7D">
        <w:rPr>
          <w:rFonts w:ascii="Times New Roman" w:hAnsi="Times New Roman"/>
          <w:sz w:val="24"/>
          <w:szCs w:val="24"/>
        </w:rPr>
        <w:t>г.</w:t>
      </w:r>
    </w:p>
    <w:p w:rsidR="004A39D9" w:rsidRDefault="004A39D9" w:rsidP="004A39D9">
      <w:pPr>
        <w:pStyle w:val="a3"/>
        <w:rPr>
          <w:rFonts w:ascii="Times New Roman" w:hAnsi="Times New Roman"/>
          <w:sz w:val="24"/>
          <w:szCs w:val="24"/>
        </w:rPr>
      </w:pPr>
    </w:p>
    <w:p w:rsidR="002F2E7D" w:rsidRPr="002F2E7D" w:rsidRDefault="002F2E7D" w:rsidP="004A39D9">
      <w:pPr>
        <w:pStyle w:val="a3"/>
        <w:rPr>
          <w:rFonts w:ascii="Times New Roman" w:hAnsi="Times New Roman"/>
          <w:sz w:val="24"/>
          <w:szCs w:val="24"/>
        </w:rPr>
      </w:pPr>
    </w:p>
    <w:p w:rsidR="004A39D9" w:rsidRPr="002F2E7D" w:rsidRDefault="004A39D9" w:rsidP="004A39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E7D">
        <w:rPr>
          <w:rFonts w:ascii="Times New Roman" w:hAnsi="Times New Roman"/>
          <w:b/>
          <w:bCs/>
          <w:sz w:val="24"/>
          <w:szCs w:val="24"/>
        </w:rPr>
        <w:t>Рабочая программа по английскому языку</w:t>
      </w:r>
    </w:p>
    <w:p w:rsidR="004A39D9" w:rsidRPr="002F2E7D" w:rsidRDefault="004A39D9" w:rsidP="004A39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A39D9" w:rsidRPr="002F2E7D" w:rsidRDefault="008E079E" w:rsidP="004A39D9">
      <w:pPr>
        <w:pStyle w:val="a3"/>
        <w:rPr>
          <w:rFonts w:ascii="Times New Roman" w:hAnsi="Times New Roman"/>
          <w:b/>
          <w:sz w:val="24"/>
          <w:szCs w:val="24"/>
        </w:rPr>
      </w:pPr>
      <w:r w:rsidRPr="002F2E7D">
        <w:rPr>
          <w:rFonts w:ascii="Times New Roman" w:hAnsi="Times New Roman"/>
          <w:b/>
          <w:sz w:val="24"/>
          <w:szCs w:val="24"/>
        </w:rPr>
        <w:t xml:space="preserve">Класс: </w:t>
      </w:r>
      <w:r w:rsidR="001D1675" w:rsidRPr="002F2E7D">
        <w:rPr>
          <w:rFonts w:ascii="Times New Roman" w:hAnsi="Times New Roman"/>
          <w:b/>
          <w:sz w:val="24"/>
          <w:szCs w:val="24"/>
        </w:rPr>
        <w:t>10</w:t>
      </w:r>
    </w:p>
    <w:p w:rsidR="004A39D9" w:rsidRPr="002F2E7D" w:rsidRDefault="004A39D9" w:rsidP="004A39D9">
      <w:pPr>
        <w:pStyle w:val="a3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>Количеств</w:t>
      </w:r>
      <w:r w:rsidR="008E079E" w:rsidRPr="002F2E7D">
        <w:rPr>
          <w:rFonts w:ascii="Times New Roman" w:hAnsi="Times New Roman"/>
          <w:sz w:val="24"/>
          <w:szCs w:val="24"/>
        </w:rPr>
        <w:t xml:space="preserve">о часов по учебному плану: </w:t>
      </w:r>
      <w:r w:rsidRPr="002F2E7D">
        <w:rPr>
          <w:rFonts w:ascii="Times New Roman" w:hAnsi="Times New Roman"/>
          <w:sz w:val="24"/>
          <w:szCs w:val="24"/>
        </w:rPr>
        <w:t>102</w:t>
      </w:r>
    </w:p>
    <w:p w:rsidR="004A39D9" w:rsidRPr="002F2E7D" w:rsidRDefault="004A39D9" w:rsidP="004A39D9">
      <w:pPr>
        <w:pStyle w:val="a3"/>
        <w:rPr>
          <w:rFonts w:ascii="Times New Roman" w:hAnsi="Times New Roman"/>
          <w:sz w:val="24"/>
          <w:szCs w:val="24"/>
        </w:rPr>
      </w:pPr>
    </w:p>
    <w:p w:rsidR="004A39D9" w:rsidRPr="002F2E7D" w:rsidRDefault="004A39D9" w:rsidP="002F2E7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>Программу разработали:</w:t>
      </w:r>
    </w:p>
    <w:p w:rsidR="006E7410" w:rsidRPr="002F2E7D" w:rsidRDefault="006E7410" w:rsidP="008E079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 xml:space="preserve">Семёнова М.Д., </w:t>
      </w:r>
    </w:p>
    <w:p w:rsidR="006E7410" w:rsidRPr="002F2E7D" w:rsidRDefault="006E7410" w:rsidP="006E741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>Смирнова Т.Т.</w:t>
      </w:r>
      <w:r w:rsidR="008E079E" w:rsidRPr="002F2E7D">
        <w:rPr>
          <w:rFonts w:ascii="Times New Roman" w:hAnsi="Times New Roman"/>
          <w:sz w:val="24"/>
          <w:szCs w:val="24"/>
        </w:rPr>
        <w:t>, учителя</w:t>
      </w:r>
      <w:r w:rsidRPr="002F2E7D">
        <w:rPr>
          <w:rFonts w:ascii="Times New Roman" w:hAnsi="Times New Roman"/>
          <w:sz w:val="24"/>
          <w:szCs w:val="24"/>
        </w:rPr>
        <w:t xml:space="preserve"> английского языка</w:t>
      </w:r>
    </w:p>
    <w:p w:rsidR="006E7410" w:rsidRPr="002F2E7D" w:rsidRDefault="006E7410" w:rsidP="006E741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>МБОУ «Гимназия №7».</w:t>
      </w:r>
    </w:p>
    <w:p w:rsidR="004A39D9" w:rsidRPr="002F2E7D" w:rsidRDefault="004A39D9" w:rsidP="004A39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>Программа рассмотрена на заседании</w:t>
      </w:r>
    </w:p>
    <w:p w:rsidR="004A39D9" w:rsidRPr="002F2E7D" w:rsidRDefault="004A39D9" w:rsidP="004A39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>МО учителей иностранного языка</w:t>
      </w:r>
    </w:p>
    <w:p w:rsidR="004A39D9" w:rsidRPr="002F2E7D" w:rsidRDefault="004A39D9" w:rsidP="004A39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 xml:space="preserve">                                                                        МБОУ «Гимназия №7»</w:t>
      </w:r>
    </w:p>
    <w:p w:rsidR="004A39D9" w:rsidRPr="002F2E7D" w:rsidRDefault="003A2CB3" w:rsidP="004A39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>Протокол № 1 от «</w:t>
      </w:r>
      <w:r w:rsidR="008E079E" w:rsidRPr="002F2E7D">
        <w:rPr>
          <w:rFonts w:ascii="Times New Roman" w:hAnsi="Times New Roman"/>
          <w:sz w:val="24"/>
          <w:szCs w:val="24"/>
        </w:rPr>
        <w:t>31</w:t>
      </w:r>
      <w:r w:rsidRPr="002F2E7D">
        <w:rPr>
          <w:rFonts w:ascii="Times New Roman" w:hAnsi="Times New Roman"/>
          <w:sz w:val="24"/>
          <w:szCs w:val="24"/>
        </w:rPr>
        <w:t xml:space="preserve">» </w:t>
      </w:r>
      <w:r w:rsidR="008E079E" w:rsidRPr="002F2E7D">
        <w:rPr>
          <w:rFonts w:ascii="Times New Roman" w:hAnsi="Times New Roman"/>
          <w:sz w:val="24"/>
          <w:szCs w:val="24"/>
        </w:rPr>
        <w:t>08.2015</w:t>
      </w:r>
      <w:r w:rsidR="004A39D9" w:rsidRPr="002F2E7D">
        <w:rPr>
          <w:rFonts w:ascii="Times New Roman" w:hAnsi="Times New Roman"/>
          <w:sz w:val="24"/>
          <w:szCs w:val="24"/>
        </w:rPr>
        <w:t xml:space="preserve"> г.</w:t>
      </w:r>
    </w:p>
    <w:p w:rsidR="004A39D9" w:rsidRPr="002F2E7D" w:rsidRDefault="004A39D9" w:rsidP="004A39D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A39D9" w:rsidRPr="002F2E7D" w:rsidRDefault="002F2E7D" w:rsidP="004A39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>Руководитель</w:t>
      </w:r>
      <w:r w:rsidR="004A39D9" w:rsidRPr="002F2E7D">
        <w:rPr>
          <w:rFonts w:ascii="Times New Roman" w:hAnsi="Times New Roman"/>
          <w:sz w:val="24"/>
          <w:szCs w:val="24"/>
        </w:rPr>
        <w:t xml:space="preserve"> МО ____________</w:t>
      </w:r>
      <w:r w:rsidR="008E079E" w:rsidRPr="002F2E7D">
        <w:rPr>
          <w:rFonts w:ascii="Times New Roman" w:hAnsi="Times New Roman"/>
          <w:sz w:val="24"/>
          <w:szCs w:val="24"/>
        </w:rPr>
        <w:t xml:space="preserve">Иващенко В.Д. </w:t>
      </w:r>
    </w:p>
    <w:p w:rsidR="004A39D9" w:rsidRPr="002F2E7D" w:rsidRDefault="004A39D9" w:rsidP="004A39D9">
      <w:pPr>
        <w:pStyle w:val="a3"/>
        <w:tabs>
          <w:tab w:val="left" w:pos="4362"/>
        </w:tabs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ab/>
      </w:r>
    </w:p>
    <w:p w:rsidR="004A39D9" w:rsidRPr="002F2E7D" w:rsidRDefault="004A39D9" w:rsidP="004A39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>Программа рассмотрена на</w:t>
      </w:r>
    </w:p>
    <w:p w:rsidR="004A39D9" w:rsidRPr="002F2E7D" w:rsidRDefault="004A39D9" w:rsidP="004A39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color w:val="000000"/>
          <w:sz w:val="24"/>
          <w:szCs w:val="24"/>
        </w:rPr>
        <w:t>педагогическом с</w:t>
      </w:r>
      <w:r w:rsidRPr="002F2E7D">
        <w:rPr>
          <w:rFonts w:ascii="Times New Roman" w:hAnsi="Times New Roman"/>
          <w:sz w:val="24"/>
          <w:szCs w:val="24"/>
        </w:rPr>
        <w:t>овете</w:t>
      </w:r>
    </w:p>
    <w:p w:rsidR="004A39D9" w:rsidRPr="002F2E7D" w:rsidRDefault="004A39D9" w:rsidP="004A39D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 xml:space="preserve">                                                                        МБОУ «Гимназия №7»</w:t>
      </w:r>
    </w:p>
    <w:p w:rsidR="004A39D9" w:rsidRPr="002F2E7D" w:rsidRDefault="003A2CB3" w:rsidP="002F2E7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F2E7D">
        <w:rPr>
          <w:rFonts w:ascii="Times New Roman" w:hAnsi="Times New Roman"/>
          <w:sz w:val="24"/>
          <w:szCs w:val="24"/>
        </w:rPr>
        <w:t>Протокол № 1 от «</w:t>
      </w:r>
      <w:r w:rsidR="008E079E" w:rsidRPr="002F2E7D">
        <w:rPr>
          <w:rFonts w:ascii="Times New Roman" w:hAnsi="Times New Roman"/>
          <w:sz w:val="24"/>
          <w:szCs w:val="24"/>
        </w:rPr>
        <w:t>31</w:t>
      </w:r>
      <w:r w:rsidRPr="002F2E7D">
        <w:rPr>
          <w:rFonts w:ascii="Times New Roman" w:hAnsi="Times New Roman"/>
          <w:sz w:val="24"/>
          <w:szCs w:val="24"/>
        </w:rPr>
        <w:t>»</w:t>
      </w:r>
      <w:r w:rsidR="008E079E" w:rsidRPr="002F2E7D">
        <w:rPr>
          <w:rFonts w:ascii="Times New Roman" w:hAnsi="Times New Roman"/>
          <w:sz w:val="24"/>
          <w:szCs w:val="24"/>
        </w:rPr>
        <w:t>08. 2015</w:t>
      </w:r>
      <w:r w:rsidR="004A39D9" w:rsidRPr="002F2E7D">
        <w:rPr>
          <w:rFonts w:ascii="Times New Roman" w:hAnsi="Times New Roman"/>
          <w:sz w:val="24"/>
          <w:szCs w:val="24"/>
        </w:rPr>
        <w:t>г.</w:t>
      </w:r>
    </w:p>
    <w:p w:rsidR="004A39D9" w:rsidRPr="002F2E7D" w:rsidRDefault="004A39D9" w:rsidP="004A39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E7D">
        <w:rPr>
          <w:rFonts w:ascii="Times New Roman" w:hAnsi="Times New Roman"/>
          <w:b/>
          <w:bCs/>
          <w:sz w:val="24"/>
          <w:szCs w:val="24"/>
        </w:rPr>
        <w:t>Мурманск</w:t>
      </w:r>
    </w:p>
    <w:p w:rsidR="004A39D9" w:rsidRPr="002F2E7D" w:rsidRDefault="008E079E" w:rsidP="004A39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F2E7D">
        <w:rPr>
          <w:rFonts w:ascii="Times New Roman" w:hAnsi="Times New Roman"/>
          <w:b/>
          <w:bCs/>
          <w:sz w:val="24"/>
          <w:szCs w:val="24"/>
        </w:rPr>
        <w:t>2015</w:t>
      </w:r>
      <w:r w:rsidR="004A39D9" w:rsidRPr="002F2E7D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4A39D9" w:rsidRDefault="004A39D9" w:rsidP="009C3CA4">
      <w:pPr>
        <w:jc w:val="center"/>
        <w:rPr>
          <w:b/>
          <w:sz w:val="28"/>
          <w:szCs w:val="28"/>
        </w:rPr>
      </w:pPr>
    </w:p>
    <w:p w:rsidR="002F2E7D" w:rsidRDefault="002F2E7D" w:rsidP="009C3CA4">
      <w:pPr>
        <w:jc w:val="center"/>
        <w:rPr>
          <w:b/>
          <w:sz w:val="28"/>
          <w:szCs w:val="28"/>
        </w:rPr>
      </w:pPr>
    </w:p>
    <w:p w:rsidR="002F2E7D" w:rsidRDefault="002F2E7D" w:rsidP="009C3CA4">
      <w:pPr>
        <w:jc w:val="center"/>
        <w:rPr>
          <w:b/>
          <w:sz w:val="28"/>
          <w:szCs w:val="28"/>
        </w:rPr>
      </w:pPr>
    </w:p>
    <w:p w:rsidR="009C3CA4" w:rsidRPr="008D32CB" w:rsidRDefault="009C3CA4" w:rsidP="009C3CA4">
      <w:pPr>
        <w:jc w:val="center"/>
        <w:rPr>
          <w:b/>
          <w:sz w:val="28"/>
          <w:szCs w:val="28"/>
        </w:rPr>
      </w:pPr>
      <w:r w:rsidRPr="008D32CB">
        <w:rPr>
          <w:b/>
          <w:sz w:val="28"/>
          <w:szCs w:val="28"/>
        </w:rPr>
        <w:t>Пояснительная записка</w:t>
      </w:r>
    </w:p>
    <w:p w:rsidR="009C3CA4" w:rsidRDefault="009C3CA4" w:rsidP="009C3CA4">
      <w:pPr>
        <w:pStyle w:val="a3"/>
        <w:rPr>
          <w:rFonts w:ascii="Times New Roman" w:hAnsi="Times New Roman"/>
        </w:rPr>
      </w:pPr>
      <w:r w:rsidRPr="009C3CA4">
        <w:rPr>
          <w:rFonts w:ascii="Times New Roman" w:hAnsi="Times New Roman"/>
        </w:rPr>
        <w:t xml:space="preserve">              </w:t>
      </w:r>
      <w:r w:rsidR="008E079E">
        <w:rPr>
          <w:rFonts w:ascii="Times New Roman" w:hAnsi="Times New Roman"/>
        </w:rPr>
        <w:t>Рабочая программа составлена на</w:t>
      </w:r>
      <w:r w:rsidRPr="009C3CA4">
        <w:rPr>
          <w:rFonts w:ascii="Times New Roman" w:hAnsi="Times New Roman"/>
        </w:rPr>
        <w:t xml:space="preserve"> осно</w:t>
      </w:r>
      <w:r w:rsidR="00B7077D">
        <w:rPr>
          <w:rFonts w:ascii="Times New Roman" w:hAnsi="Times New Roman"/>
        </w:rPr>
        <w:t>ве Примерной программы среднего (полного)</w:t>
      </w:r>
      <w:r w:rsidRPr="009C3CA4">
        <w:rPr>
          <w:rFonts w:ascii="Times New Roman" w:hAnsi="Times New Roman"/>
        </w:rPr>
        <w:t xml:space="preserve"> общего образования по английскому языку.</w:t>
      </w:r>
    </w:p>
    <w:p w:rsidR="00B7077D" w:rsidRPr="009C3CA4" w:rsidRDefault="00B7077D" w:rsidP="009C3CA4">
      <w:pPr>
        <w:pStyle w:val="a3"/>
        <w:rPr>
          <w:rFonts w:ascii="Times New Roman" w:hAnsi="Times New Roman"/>
        </w:rPr>
      </w:pPr>
    </w:p>
    <w:p w:rsidR="009C3CA4" w:rsidRPr="00EE595C" w:rsidRDefault="009C3CA4" w:rsidP="009C3CA4">
      <w:pPr>
        <w:jc w:val="center"/>
        <w:rPr>
          <w:b/>
        </w:rPr>
      </w:pPr>
      <w:r w:rsidRPr="00EE595C">
        <w:rPr>
          <w:b/>
        </w:rPr>
        <w:t>Используемый учебно-методический комплект.</w:t>
      </w:r>
    </w:p>
    <w:p w:rsidR="009C3CA4" w:rsidRPr="00EE595C" w:rsidRDefault="009C3CA4" w:rsidP="008E079E">
      <w:pPr>
        <w:jc w:val="both"/>
      </w:pPr>
      <w:r w:rsidRPr="00EE595C">
        <w:rPr>
          <w:b/>
        </w:rPr>
        <w:t xml:space="preserve">1.  </w:t>
      </w:r>
      <w:r w:rsidRPr="00EE595C">
        <w:t>Министерство образования РФ. Сборник нормативных документов. Иностранный язык. Федеральный компонент государственного стандарта. Федеральный базисный учебный план и примерные учебные планы. Примерные программы по иностранному языку. 2-е издание сте</w:t>
      </w:r>
      <w:r w:rsidR="008E079E">
        <w:t>реотипное. Дрофа. Москва,2008г.</w:t>
      </w:r>
    </w:p>
    <w:p w:rsidR="009C3CA4" w:rsidRPr="00EE595C" w:rsidRDefault="009C3CA4" w:rsidP="008E079E">
      <w:pPr>
        <w:jc w:val="both"/>
      </w:pPr>
      <w:r w:rsidRPr="00EE595C">
        <w:rPr>
          <w:b/>
        </w:rPr>
        <w:t>2.</w:t>
      </w:r>
      <w:r w:rsidR="008E079E">
        <w:t xml:space="preserve">  «Английский в фокусе»</w:t>
      </w:r>
      <w:r>
        <w:t xml:space="preserve"> Афанасьева О.В. Михеева И.В. Оби В., Дули Дж.,</w:t>
      </w:r>
      <w:r w:rsidRPr="00EE595C">
        <w:t xml:space="preserve"> Эванс В. издательства Москва </w:t>
      </w:r>
      <w:r w:rsidRPr="00EE595C">
        <w:rPr>
          <w:lang w:val="en-US"/>
        </w:rPr>
        <w:t>Express</w:t>
      </w:r>
      <w:r w:rsidRPr="00EE595C">
        <w:t xml:space="preserve"> </w:t>
      </w:r>
      <w:r w:rsidRPr="00EE595C">
        <w:rPr>
          <w:lang w:val="en-US"/>
        </w:rPr>
        <w:t>publishing</w:t>
      </w:r>
      <w:r w:rsidR="007E1F81">
        <w:t xml:space="preserve"> «Просвещение» 2010</w:t>
      </w:r>
      <w:r>
        <w:t xml:space="preserve"> год. Учебник для 10</w:t>
      </w:r>
      <w:r w:rsidRPr="00EE595C">
        <w:t xml:space="preserve"> класса общеобразовательных учреждений.</w:t>
      </w:r>
    </w:p>
    <w:p w:rsidR="009C3CA4" w:rsidRDefault="009C3CA4" w:rsidP="008E079E">
      <w:pPr>
        <w:jc w:val="both"/>
      </w:pPr>
      <w:r w:rsidRPr="00EE595C">
        <w:rPr>
          <w:b/>
        </w:rPr>
        <w:t xml:space="preserve">3. </w:t>
      </w:r>
      <w:r w:rsidRPr="00EE595C">
        <w:t xml:space="preserve"> «Английский в фокусе»</w:t>
      </w:r>
      <w:r w:rsidRPr="009C3CA4">
        <w:t xml:space="preserve"> </w:t>
      </w:r>
      <w:r>
        <w:t>Афанасьева О.В. Михеева И.В. Оби В., Дули Дж.,</w:t>
      </w:r>
      <w:r w:rsidRPr="00EE595C">
        <w:t xml:space="preserve"> Эванс В.   издательства Москва </w:t>
      </w:r>
      <w:r w:rsidRPr="00EE595C">
        <w:rPr>
          <w:lang w:val="en-US"/>
        </w:rPr>
        <w:t>Express</w:t>
      </w:r>
      <w:r w:rsidRPr="00EE595C">
        <w:t xml:space="preserve"> </w:t>
      </w:r>
      <w:r w:rsidRPr="00EE595C">
        <w:rPr>
          <w:lang w:val="en-US"/>
        </w:rPr>
        <w:t>publishing</w:t>
      </w:r>
      <w:r w:rsidR="00494F2C">
        <w:t xml:space="preserve"> «Просвещение» 20</w:t>
      </w:r>
      <w:r w:rsidR="00494F2C" w:rsidRPr="00FD512E">
        <w:t>0</w:t>
      </w:r>
      <w:r>
        <w:t>8</w:t>
      </w:r>
      <w:r w:rsidRPr="00EE595C">
        <w:t xml:space="preserve"> год. Рабочая</w:t>
      </w:r>
      <w:r>
        <w:t xml:space="preserve"> тетрадь. Пособие для учащихся 10</w:t>
      </w:r>
      <w:r w:rsidRPr="00EE595C">
        <w:t xml:space="preserve"> классов общеобразовательных учреждений.</w:t>
      </w:r>
    </w:p>
    <w:p w:rsidR="009C3CA4" w:rsidRPr="008D32CB" w:rsidRDefault="009C3CA4" w:rsidP="008E079E">
      <w:pPr>
        <w:jc w:val="both"/>
      </w:pPr>
      <w:r>
        <w:rPr>
          <w:b/>
        </w:rPr>
        <w:t xml:space="preserve">4. </w:t>
      </w:r>
      <w:r>
        <w:t xml:space="preserve"> </w:t>
      </w:r>
      <w:r w:rsidRPr="00EE595C">
        <w:t xml:space="preserve">«Английский в фокусе» </w:t>
      </w:r>
      <w:r>
        <w:t>Афанасьева О.В. Михеева И.В. Оби В., Дули Дж.,</w:t>
      </w:r>
      <w:r w:rsidRPr="00EE595C">
        <w:t xml:space="preserve"> Эванс В издательства Москва </w:t>
      </w:r>
      <w:r w:rsidRPr="00EE595C">
        <w:rPr>
          <w:lang w:val="en-US"/>
        </w:rPr>
        <w:t>Express</w:t>
      </w:r>
      <w:r w:rsidRPr="00EE595C">
        <w:t xml:space="preserve"> </w:t>
      </w:r>
      <w:r w:rsidRPr="00EE595C">
        <w:rPr>
          <w:lang w:val="en-US"/>
        </w:rPr>
        <w:t>publishing</w:t>
      </w:r>
      <w:r w:rsidRPr="00EE595C">
        <w:t xml:space="preserve"> «Просвещение»</w:t>
      </w:r>
      <w:r>
        <w:t xml:space="preserve"> 2008 год. Книга для учителя к учебнику для 10 класса общеобразовательных учреждений.</w:t>
      </w:r>
    </w:p>
    <w:p w:rsidR="009C3CA4" w:rsidRDefault="009C3CA4"/>
    <w:p w:rsidR="009C3CA4" w:rsidRPr="009C3CA4" w:rsidRDefault="009C3CA4" w:rsidP="009C3CA4">
      <w:pPr>
        <w:pStyle w:val="a4"/>
        <w:jc w:val="center"/>
        <w:rPr>
          <w:rStyle w:val="a5"/>
          <w:b/>
          <w:i w:val="0"/>
          <w:color w:val="333333"/>
          <w:sz w:val="28"/>
          <w:szCs w:val="28"/>
        </w:rPr>
      </w:pPr>
      <w:r w:rsidRPr="009C3CA4">
        <w:rPr>
          <w:rStyle w:val="a5"/>
          <w:b/>
          <w:i w:val="0"/>
          <w:color w:val="333333"/>
          <w:sz w:val="28"/>
          <w:szCs w:val="28"/>
        </w:rPr>
        <w:t>Особенности программы:</w:t>
      </w:r>
    </w:p>
    <w:p w:rsidR="00E97E0D" w:rsidRPr="00E97E0D" w:rsidRDefault="00E97E0D" w:rsidP="00E97E0D">
      <w:pPr>
        <w:pStyle w:val="a3"/>
        <w:jc w:val="center"/>
        <w:rPr>
          <w:rStyle w:val="a5"/>
          <w:rFonts w:ascii="Times New Roman" w:hAnsi="Times New Roman"/>
          <w:b/>
          <w:color w:val="333333"/>
          <w:sz w:val="24"/>
          <w:szCs w:val="24"/>
        </w:rPr>
      </w:pPr>
      <w:r w:rsidRPr="00E97E0D">
        <w:rPr>
          <w:rStyle w:val="a5"/>
          <w:rFonts w:ascii="Times New Roman" w:hAnsi="Times New Roman"/>
          <w:b/>
          <w:color w:val="333333"/>
          <w:sz w:val="24"/>
          <w:szCs w:val="24"/>
        </w:rPr>
        <w:t>Особенности программы: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97E0D">
        <w:rPr>
          <w:rFonts w:ascii="Times New Roman" w:hAnsi="Times New Roman"/>
          <w:sz w:val="24"/>
          <w:szCs w:val="24"/>
        </w:rPr>
        <w:t xml:space="preserve">          </w:t>
      </w:r>
      <w:r w:rsidRPr="00E97E0D"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В основу положен коммуникативно-когнитивный подход к обучению иностранному языку, предполагающий поэтапное формирование знаний и развитие всех составляющих коммуникативной компетенции. 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97E0D"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                 Личностно-ориентированный подход к обучению иностранному языку обеспечивает особое внимание интересам, индивидуальным особенностям и реальным возможностям учащихся. Ученик становится активным субъектом образовательного процесса, который приобретает деятельностную направленность, а это, в свою очередь, определяет и современные технологии обучения, например метод проектов.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97E0D">
        <w:rPr>
          <w:rStyle w:val="a5"/>
          <w:rFonts w:ascii="Times New Roman" w:hAnsi="Times New Roman"/>
          <w:i w:val="0"/>
          <w:iCs w:val="0"/>
          <w:sz w:val="24"/>
          <w:szCs w:val="24"/>
        </w:rPr>
        <w:t xml:space="preserve">                   Основными отличительными характеристиками курса «Английский в фокусе» являются: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97E0D">
        <w:rPr>
          <w:rStyle w:val="a5"/>
          <w:rFonts w:ascii="Times New Roman" w:hAnsi="Times New Roman"/>
          <w:i w:val="0"/>
          <w:iCs w:val="0"/>
          <w:sz w:val="24"/>
          <w:szCs w:val="24"/>
        </w:rPr>
        <w:t>- аутентичность значительной части языковых материалов;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97E0D">
        <w:rPr>
          <w:rStyle w:val="a5"/>
          <w:rFonts w:ascii="Times New Roman" w:hAnsi="Times New Roman"/>
          <w:i w:val="0"/>
          <w:iCs w:val="0"/>
          <w:sz w:val="24"/>
          <w:szCs w:val="24"/>
        </w:rPr>
        <w:t>- адекватность методического аппарата целям и традициям российской школы;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97E0D">
        <w:rPr>
          <w:rStyle w:val="a5"/>
          <w:rFonts w:ascii="Times New Roman" w:hAnsi="Times New Roman"/>
          <w:i w:val="0"/>
          <w:iCs w:val="0"/>
          <w:sz w:val="24"/>
          <w:szCs w:val="24"/>
        </w:rPr>
        <w:t>- соответствие структуры учебного материала модулей полной структуре психологической деятельности учащихся в процессе познавательной деятельности: мотивация – постановка цели – деятельность по достижению цели – самоконтроль – самооценка – самокоррекция;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97E0D">
        <w:rPr>
          <w:rStyle w:val="a5"/>
          <w:rFonts w:ascii="Times New Roman" w:hAnsi="Times New Roman"/>
          <w:i w:val="0"/>
          <w:iCs w:val="0"/>
          <w:sz w:val="24"/>
          <w:szCs w:val="24"/>
        </w:rPr>
        <w:t>- современные, в том числе компьютерные, технологии;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97E0D">
        <w:rPr>
          <w:rStyle w:val="a5"/>
          <w:rFonts w:ascii="Times New Roman" w:hAnsi="Times New Roman"/>
          <w:i w:val="0"/>
          <w:iCs w:val="0"/>
          <w:sz w:val="24"/>
          <w:szCs w:val="24"/>
        </w:rPr>
        <w:t>- интерактивность, вывод ученика за рамки учебника;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97E0D">
        <w:rPr>
          <w:rStyle w:val="a5"/>
          <w:rFonts w:ascii="Times New Roman" w:hAnsi="Times New Roman"/>
          <w:i w:val="0"/>
          <w:iCs w:val="0"/>
          <w:sz w:val="24"/>
          <w:szCs w:val="24"/>
        </w:rPr>
        <w:lastRenderedPageBreak/>
        <w:t>- личностная ориентация содержания учебных материалов;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97E0D">
        <w:rPr>
          <w:rStyle w:val="a5"/>
          <w:rFonts w:ascii="Times New Roman" w:hAnsi="Times New Roman"/>
          <w:i w:val="0"/>
          <w:iCs w:val="0"/>
          <w:sz w:val="24"/>
          <w:szCs w:val="24"/>
        </w:rPr>
        <w:t>- включённость родного языка и культуры;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97E0D">
        <w:rPr>
          <w:rStyle w:val="a5"/>
          <w:rFonts w:ascii="Times New Roman" w:hAnsi="Times New Roman"/>
          <w:i w:val="0"/>
          <w:iCs w:val="0"/>
          <w:sz w:val="24"/>
          <w:szCs w:val="24"/>
        </w:rPr>
        <w:t>- система работы по формированию общеучебных умений и навыков, обобщённых способов учебной, познавательной, коммуникативной и практической деятельности;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97E0D">
        <w:rPr>
          <w:rStyle w:val="a5"/>
          <w:rFonts w:ascii="Times New Roman" w:hAnsi="Times New Roman"/>
          <w:i w:val="0"/>
          <w:iCs w:val="0"/>
          <w:sz w:val="24"/>
          <w:szCs w:val="24"/>
        </w:rPr>
        <w:t>-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97E0D">
        <w:rPr>
          <w:rStyle w:val="a5"/>
          <w:rFonts w:ascii="Times New Roman" w:hAnsi="Times New Roman"/>
          <w:i w:val="0"/>
          <w:iCs w:val="0"/>
          <w:sz w:val="24"/>
          <w:szCs w:val="24"/>
        </w:rPr>
        <w:t>- возможности дифференцированного подхода  к организации образовательного процесса;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E97E0D">
        <w:rPr>
          <w:rStyle w:val="a5"/>
          <w:rFonts w:ascii="Times New Roman" w:hAnsi="Times New Roman"/>
          <w:i w:val="0"/>
          <w:iCs w:val="0"/>
          <w:sz w:val="24"/>
          <w:szCs w:val="24"/>
        </w:rPr>
        <w:t>- воспитательная и развивающая ценность материалов, широкие возможности для социализации учащихся.</w:t>
      </w:r>
    </w:p>
    <w:p w:rsidR="00E97E0D" w:rsidRPr="00E97E0D" w:rsidRDefault="00E97E0D" w:rsidP="008E079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97E0D">
        <w:rPr>
          <w:rFonts w:ascii="Times New Roman" w:hAnsi="Times New Roman"/>
          <w:sz w:val="24"/>
          <w:szCs w:val="24"/>
        </w:rPr>
        <w:t xml:space="preserve">  </w:t>
      </w:r>
    </w:p>
    <w:p w:rsidR="00E97E0D" w:rsidRDefault="00E97E0D" w:rsidP="008E079E">
      <w:pPr>
        <w:pStyle w:val="a3"/>
        <w:jc w:val="both"/>
        <w:rPr>
          <w:rStyle w:val="a5"/>
          <w:b/>
          <w:color w:val="333333"/>
        </w:rPr>
      </w:pPr>
    </w:p>
    <w:p w:rsidR="00E97E0D" w:rsidRDefault="00E97E0D" w:rsidP="008E079E">
      <w:pPr>
        <w:pStyle w:val="a3"/>
        <w:jc w:val="both"/>
        <w:rPr>
          <w:rStyle w:val="a5"/>
          <w:rFonts w:ascii="Times New Roman" w:hAnsi="Times New Roman"/>
          <w:b/>
          <w:i w:val="0"/>
          <w:color w:val="333333"/>
          <w:sz w:val="24"/>
          <w:szCs w:val="24"/>
        </w:rPr>
      </w:pPr>
      <w:r w:rsidRPr="00E97E0D">
        <w:rPr>
          <w:rStyle w:val="a5"/>
          <w:rFonts w:ascii="Times New Roman" w:hAnsi="Times New Roman"/>
          <w:b/>
          <w:i w:val="0"/>
          <w:color w:val="333333"/>
          <w:sz w:val="24"/>
          <w:szCs w:val="24"/>
        </w:rPr>
        <w:t>Цели и задачи программы:</w:t>
      </w:r>
    </w:p>
    <w:p w:rsidR="00E97E0D" w:rsidRPr="00E97E0D" w:rsidRDefault="00E97E0D" w:rsidP="008E079E">
      <w:pPr>
        <w:pStyle w:val="a3"/>
        <w:jc w:val="both"/>
        <w:rPr>
          <w:rStyle w:val="a5"/>
          <w:rFonts w:ascii="Times New Roman" w:hAnsi="Times New Roman"/>
          <w:b/>
          <w:i w:val="0"/>
          <w:color w:val="333333"/>
          <w:sz w:val="24"/>
          <w:szCs w:val="24"/>
        </w:rPr>
      </w:pPr>
    </w:p>
    <w:p w:rsidR="00E97E0D" w:rsidRPr="00E97E0D" w:rsidRDefault="00E97E0D" w:rsidP="008E079E">
      <w:pPr>
        <w:pStyle w:val="Default"/>
        <w:jc w:val="both"/>
      </w:pPr>
    </w:p>
    <w:p w:rsidR="00E97E0D" w:rsidRPr="00E97E0D" w:rsidRDefault="00E97E0D" w:rsidP="008E079E">
      <w:pPr>
        <w:pStyle w:val="Default"/>
        <w:jc w:val="both"/>
      </w:pPr>
      <w:r w:rsidRPr="00E97E0D">
        <w:rPr>
          <w:b/>
          <w:bCs/>
        </w:rPr>
        <w:t xml:space="preserve">Дальнейшее развитие </w:t>
      </w:r>
      <w:r w:rsidRPr="00E97E0D">
        <w:t xml:space="preserve">иноязычной коммуникативной компетенции (речевой, языковой, социокультурной, компенсаторной, учебно-познавательной): </w:t>
      </w:r>
    </w:p>
    <w:p w:rsidR="00E97E0D" w:rsidRPr="00E97E0D" w:rsidRDefault="00E97E0D" w:rsidP="008E079E">
      <w:pPr>
        <w:pStyle w:val="Default"/>
        <w:jc w:val="both"/>
      </w:pPr>
      <w:r w:rsidRPr="00E97E0D">
        <w:t xml:space="preserve">– </w:t>
      </w:r>
      <w:r w:rsidRPr="00E97E0D">
        <w:rPr>
          <w:b/>
          <w:bCs/>
          <w:i/>
          <w:iCs/>
        </w:rPr>
        <w:t xml:space="preserve">речевая компетенция </w:t>
      </w:r>
      <w:r w:rsidRPr="00E97E0D">
        <w:t xml:space="preserve">– совершенствование коммуникативных умений в четырех основных видах речевой деятельности (говорении, аудировании, чтении, письме); </w:t>
      </w:r>
    </w:p>
    <w:p w:rsidR="00E97E0D" w:rsidRPr="00E97E0D" w:rsidRDefault="00E97E0D" w:rsidP="008E079E">
      <w:pPr>
        <w:pStyle w:val="Default"/>
        <w:jc w:val="both"/>
      </w:pPr>
      <w:r w:rsidRPr="00E97E0D">
        <w:t xml:space="preserve">– </w:t>
      </w:r>
      <w:r w:rsidRPr="00E97E0D">
        <w:rPr>
          <w:b/>
          <w:bCs/>
          <w:i/>
          <w:iCs/>
        </w:rPr>
        <w:t xml:space="preserve">языковая компетенция </w:t>
      </w:r>
      <w:r w:rsidRPr="00E97E0D">
        <w:t xml:space="preserve">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E97E0D" w:rsidRPr="00E97E0D" w:rsidRDefault="00E97E0D" w:rsidP="008E079E">
      <w:pPr>
        <w:pStyle w:val="Default"/>
        <w:jc w:val="both"/>
      </w:pPr>
      <w:r w:rsidRPr="00E97E0D">
        <w:t xml:space="preserve">– </w:t>
      </w:r>
      <w:r w:rsidRPr="00E97E0D">
        <w:rPr>
          <w:b/>
          <w:bCs/>
          <w:i/>
          <w:iCs/>
        </w:rPr>
        <w:t xml:space="preserve">социокультурная компетенция </w:t>
      </w:r>
      <w:r w:rsidRPr="00E97E0D">
        <w:t xml:space="preserve">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E97E0D" w:rsidRPr="00E97E0D" w:rsidRDefault="00E97E0D" w:rsidP="008E079E">
      <w:pPr>
        <w:pStyle w:val="Default"/>
        <w:jc w:val="both"/>
      </w:pPr>
      <w:r w:rsidRPr="00E97E0D">
        <w:t xml:space="preserve">– </w:t>
      </w:r>
      <w:r w:rsidRPr="00E97E0D">
        <w:rPr>
          <w:b/>
          <w:bCs/>
          <w:i/>
          <w:iCs/>
        </w:rPr>
        <w:t xml:space="preserve">компенсаторная компетенция </w:t>
      </w:r>
      <w:r w:rsidRPr="00E97E0D">
        <w:t xml:space="preserve">– дальнейшее развитие умений выходить из положения в условиях дефицита языковых средств при получении и передаче иноязычной информации; </w:t>
      </w:r>
    </w:p>
    <w:p w:rsidR="00E97E0D" w:rsidRDefault="00E97E0D" w:rsidP="008E079E">
      <w:pPr>
        <w:pStyle w:val="Default"/>
        <w:jc w:val="both"/>
      </w:pPr>
      <w:r w:rsidRPr="00E97E0D">
        <w:t xml:space="preserve">– </w:t>
      </w:r>
      <w:r w:rsidRPr="00E97E0D">
        <w:rPr>
          <w:b/>
          <w:bCs/>
          <w:i/>
          <w:iCs/>
        </w:rPr>
        <w:t xml:space="preserve">учебно-познавательная компетенция </w:t>
      </w:r>
      <w:r w:rsidRPr="00E97E0D">
        <w:t xml:space="preserve">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F41405" w:rsidRPr="00B041D6" w:rsidRDefault="00F41405" w:rsidP="008E079E">
      <w:pPr>
        <w:pStyle w:val="a4"/>
        <w:jc w:val="both"/>
        <w:rPr>
          <w:b/>
          <w:color w:val="333333"/>
        </w:rPr>
      </w:pPr>
      <w:r w:rsidRPr="00B041D6">
        <w:rPr>
          <w:b/>
          <w:color w:val="333333"/>
        </w:rPr>
        <w:t>Общее количество часов по программе – 102 часа</w:t>
      </w:r>
    </w:p>
    <w:p w:rsidR="00F41405" w:rsidRDefault="00F41405" w:rsidP="008E079E">
      <w:pPr>
        <w:pStyle w:val="a4"/>
        <w:jc w:val="both"/>
        <w:rPr>
          <w:b/>
          <w:color w:val="333333"/>
        </w:rPr>
      </w:pPr>
      <w:r w:rsidRPr="00B041D6">
        <w:rPr>
          <w:b/>
          <w:color w:val="333333"/>
        </w:rPr>
        <w:t xml:space="preserve">Количество часов в неделю – 3 часа </w:t>
      </w:r>
    </w:p>
    <w:p w:rsidR="002823AE" w:rsidRPr="002C3F0E" w:rsidRDefault="002823AE" w:rsidP="002823AE">
      <w:pPr>
        <w:pStyle w:val="Default"/>
      </w:pPr>
    </w:p>
    <w:p w:rsidR="008E079E" w:rsidRDefault="008E079E" w:rsidP="002823AE">
      <w:pPr>
        <w:ind w:left="-540" w:firstLine="708"/>
        <w:jc w:val="center"/>
        <w:rPr>
          <w:b/>
          <w:sz w:val="28"/>
          <w:szCs w:val="28"/>
        </w:rPr>
      </w:pPr>
    </w:p>
    <w:p w:rsidR="002823AE" w:rsidRDefault="002823AE" w:rsidP="002823AE">
      <w:pPr>
        <w:ind w:left="-540" w:firstLine="708"/>
        <w:jc w:val="center"/>
        <w:rPr>
          <w:b/>
          <w:sz w:val="28"/>
          <w:szCs w:val="28"/>
        </w:rPr>
      </w:pPr>
      <w:r w:rsidRPr="00075279">
        <w:rPr>
          <w:b/>
          <w:sz w:val="28"/>
          <w:szCs w:val="28"/>
        </w:rPr>
        <w:t>Содержание программы</w:t>
      </w:r>
    </w:p>
    <w:p w:rsidR="002823AE" w:rsidRPr="00A561C9" w:rsidRDefault="002823AE" w:rsidP="002823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Предметное содержание речи.</w:t>
      </w:r>
    </w:p>
    <w:p w:rsidR="002823AE" w:rsidRPr="00075279" w:rsidRDefault="002823AE" w:rsidP="002823AE">
      <w:pPr>
        <w:ind w:left="-540" w:firstLine="708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6"/>
        <w:gridCol w:w="11365"/>
        <w:gridCol w:w="1428"/>
        <w:gridCol w:w="8"/>
        <w:gridCol w:w="7"/>
        <w:gridCol w:w="1342"/>
      </w:tblGrid>
      <w:tr w:rsidR="00E761DA" w:rsidTr="00573DFB">
        <w:tc>
          <w:tcPr>
            <w:tcW w:w="636" w:type="dxa"/>
            <w:tcBorders>
              <w:right w:val="single" w:sz="4" w:space="0" w:color="auto"/>
            </w:tcBorders>
          </w:tcPr>
          <w:p w:rsidR="00E761DA" w:rsidRDefault="00E761DA" w:rsidP="00C40A35">
            <w:pPr>
              <w:rPr>
                <w:sz w:val="28"/>
                <w:szCs w:val="28"/>
              </w:rPr>
            </w:pPr>
          </w:p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1365" w:type="dxa"/>
            <w:tcBorders>
              <w:left w:val="single" w:sz="4" w:space="0" w:color="auto"/>
            </w:tcBorders>
          </w:tcPr>
          <w:p w:rsidR="00E761DA" w:rsidRDefault="00E761DA" w:rsidP="00C40A35">
            <w:pPr>
              <w:rPr>
                <w:sz w:val="28"/>
                <w:szCs w:val="28"/>
              </w:rPr>
            </w:pPr>
          </w:p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Предметное содержание речи</w:t>
            </w:r>
          </w:p>
          <w:p w:rsidR="00E761DA" w:rsidRDefault="00E761DA" w:rsidP="00C40A35">
            <w:pPr>
              <w:rPr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tcBorders>
              <w:bottom w:val="nil"/>
            </w:tcBorders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0A31FD" w:rsidTr="00573DFB"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0A31FD" w:rsidRPr="003D3617" w:rsidRDefault="000A31FD" w:rsidP="000A31FD">
            <w:pPr>
              <w:ind w:left="21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65" w:type="dxa"/>
            <w:tcBorders>
              <w:left w:val="single" w:sz="4" w:space="0" w:color="auto"/>
              <w:right w:val="single" w:sz="4" w:space="0" w:color="auto"/>
            </w:tcBorders>
          </w:tcPr>
          <w:p w:rsidR="000A31FD" w:rsidRPr="000A31FD" w:rsidRDefault="000A31FD" w:rsidP="000A31FD">
            <w:pPr>
              <w:pStyle w:val="a7"/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0A31FD">
              <w:rPr>
                <w:b/>
              </w:rPr>
              <w:t>Повс</w:t>
            </w:r>
            <w:r w:rsidR="002F2E7D">
              <w:rPr>
                <w:b/>
              </w:rPr>
              <w:t xml:space="preserve">едневная жизнь семьи, ее доход </w:t>
            </w:r>
            <w:r w:rsidRPr="000A31FD">
              <w:rPr>
                <w:b/>
              </w:rPr>
              <w:t>жилищные  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и знакомыми. Здоровье</w:t>
            </w:r>
            <w:r w:rsidR="002F2E7D">
              <w:rPr>
                <w:b/>
              </w:rPr>
              <w:t xml:space="preserve"> и забота о нем, самочувствие, </w:t>
            </w:r>
            <w:r w:rsidRPr="000A31FD">
              <w:rPr>
                <w:b/>
              </w:rPr>
              <w:t>медицинские услуги</w:t>
            </w:r>
            <w:r w:rsidRPr="000A31FD">
              <w:t>.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A31FD" w:rsidRPr="003D3617" w:rsidRDefault="000A31FD" w:rsidP="000A31FD">
            <w:pPr>
              <w:rPr>
                <w:b/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D" w:rsidRPr="003D3617" w:rsidRDefault="000A31FD" w:rsidP="000A31FD">
            <w:pPr>
              <w:rPr>
                <w:b/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  <w:tcBorders>
              <w:right w:val="single" w:sz="4" w:space="0" w:color="auto"/>
            </w:tcBorders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A31FD">
              <w:rPr>
                <w:sz w:val="28"/>
                <w:szCs w:val="28"/>
              </w:rPr>
              <w:t>1</w:t>
            </w:r>
          </w:p>
        </w:tc>
        <w:tc>
          <w:tcPr>
            <w:tcW w:w="11365" w:type="dxa"/>
            <w:tcBorders>
              <w:left w:val="single" w:sz="4" w:space="0" w:color="auto"/>
            </w:tcBorders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Повседневная жизнь семьи.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761DA" w:rsidRDefault="00031593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761DA">
              <w:rPr>
                <w:sz w:val="28"/>
                <w:szCs w:val="28"/>
              </w:rPr>
              <w:t>2.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доход.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761DA">
              <w:rPr>
                <w:sz w:val="28"/>
                <w:szCs w:val="28"/>
              </w:rPr>
              <w:t>3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и бытовые условия проживания в городской квартире или доме.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761DA">
              <w:rPr>
                <w:sz w:val="28"/>
                <w:szCs w:val="28"/>
              </w:rPr>
              <w:t>4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домашних обязанностей в семье.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761DA">
              <w:rPr>
                <w:sz w:val="28"/>
                <w:szCs w:val="28"/>
              </w:rPr>
              <w:t>5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 в семье и школе.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761DA">
              <w:rPr>
                <w:sz w:val="28"/>
                <w:szCs w:val="28"/>
              </w:rPr>
              <w:t>6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Межличностные отношения с друзьями и знакомыми.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E761DA" w:rsidRDefault="00B526FE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761DA">
              <w:rPr>
                <w:sz w:val="28"/>
                <w:szCs w:val="28"/>
              </w:rPr>
              <w:t>7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и забота о нем.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E761DA" w:rsidRDefault="00B526FE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761DA">
              <w:rPr>
                <w:sz w:val="28"/>
                <w:szCs w:val="28"/>
              </w:rPr>
              <w:t>8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Самочувствие.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E761DA" w:rsidRDefault="00B526FE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761DA">
              <w:rPr>
                <w:sz w:val="28"/>
                <w:szCs w:val="28"/>
              </w:rPr>
              <w:t>9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Медицинские услуги.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A31FD" w:rsidTr="00573DFB"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0A31FD" w:rsidRPr="003D3617" w:rsidRDefault="000A31FD" w:rsidP="00C40A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1365" w:type="dxa"/>
            <w:tcBorders>
              <w:left w:val="single" w:sz="4" w:space="0" w:color="auto"/>
              <w:right w:val="nil"/>
            </w:tcBorders>
          </w:tcPr>
          <w:p w:rsidR="000A31FD" w:rsidRPr="002823AE" w:rsidRDefault="000A31FD" w:rsidP="000A31FD">
            <w:pPr>
              <w:pStyle w:val="2"/>
              <w:jc w:val="left"/>
              <w:outlineLvl w:val="1"/>
              <w:rPr>
                <w:rFonts w:ascii="Times New Roman" w:hAnsi="Times New Roman"/>
                <w:b/>
              </w:rPr>
            </w:pPr>
            <w:r w:rsidRPr="002823AE">
              <w:rPr>
                <w:rFonts w:ascii="Times New Roman" w:hAnsi="Times New Roman"/>
                <w:b/>
              </w:rPr>
              <w:t xml:space="preserve">Молодежь в современном обществе. Досуг молодежи: посещение кружков, спортивных секций и клубов по интересам. </w:t>
            </w:r>
            <w:r w:rsidRPr="002823AE">
              <w:rPr>
                <w:rFonts w:ascii="Times New Roman" w:hAnsi="Times New Roman"/>
                <w:b/>
              </w:rPr>
              <w:tab/>
            </w:r>
          </w:p>
          <w:p w:rsidR="000A31FD" w:rsidRPr="003D3617" w:rsidRDefault="000A31FD" w:rsidP="000A31FD">
            <w:pPr>
              <w:rPr>
                <w:b/>
                <w:sz w:val="28"/>
                <w:szCs w:val="28"/>
              </w:rPr>
            </w:pPr>
            <w:r w:rsidRPr="002823AE">
              <w:rPr>
                <w:b/>
              </w:rPr>
              <w:t xml:space="preserve">Страна/страны изучаемого языка, их культурные достопримечательности.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</w:t>
            </w:r>
            <w:r w:rsidRPr="002823AE">
              <w:rPr>
                <w:b/>
                <w:i/>
              </w:rPr>
              <w:t>научно-технический прогресс</w:t>
            </w:r>
            <w:r w:rsidRPr="002823AE">
              <w:rPr>
                <w:b/>
              </w:rPr>
              <w:t>.</w:t>
            </w:r>
          </w:p>
        </w:tc>
        <w:tc>
          <w:tcPr>
            <w:tcW w:w="144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A31FD" w:rsidRPr="003D3617" w:rsidRDefault="000A31FD" w:rsidP="000A31FD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1FD" w:rsidRPr="003D3617" w:rsidRDefault="000A31FD" w:rsidP="000A31FD">
            <w:pPr>
              <w:rPr>
                <w:b/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  <w:tcBorders>
              <w:right w:val="single" w:sz="4" w:space="0" w:color="auto"/>
            </w:tcBorders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61DA">
              <w:rPr>
                <w:sz w:val="28"/>
                <w:szCs w:val="28"/>
              </w:rPr>
              <w:t>1.</w:t>
            </w:r>
          </w:p>
        </w:tc>
        <w:tc>
          <w:tcPr>
            <w:tcW w:w="11365" w:type="dxa"/>
            <w:tcBorders>
              <w:left w:val="single" w:sz="4" w:space="0" w:color="auto"/>
              <w:right w:val="single" w:sz="4" w:space="0" w:color="auto"/>
            </w:tcBorders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в современном обществе.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61DA">
              <w:rPr>
                <w:sz w:val="28"/>
                <w:szCs w:val="28"/>
              </w:rPr>
              <w:t>2.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молодежи: посещение кружков, спортивных секций и клубов по интересам.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61DA">
              <w:rPr>
                <w:sz w:val="28"/>
                <w:szCs w:val="28"/>
              </w:rPr>
              <w:t>3.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своей стране.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за рубежом.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E761DA" w:rsidRDefault="00B526FE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61DA">
              <w:rPr>
                <w:sz w:val="28"/>
                <w:szCs w:val="28"/>
              </w:rPr>
              <w:t>4.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организация путешествия.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9" w:type="dxa"/>
            <w:gridSpan w:val="2"/>
          </w:tcPr>
          <w:p w:rsidR="00E761DA" w:rsidRDefault="00B526FE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61DA">
              <w:rPr>
                <w:sz w:val="28"/>
                <w:szCs w:val="28"/>
              </w:rPr>
              <w:t>5.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и условия проживания туристов.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9" w:type="dxa"/>
            <w:gridSpan w:val="2"/>
          </w:tcPr>
          <w:p w:rsidR="00E761DA" w:rsidRDefault="00B526FE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61DA">
              <w:rPr>
                <w:sz w:val="28"/>
                <w:szCs w:val="28"/>
              </w:rPr>
              <w:t>6.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 достопримечательностей.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61DA">
              <w:rPr>
                <w:sz w:val="28"/>
                <w:szCs w:val="28"/>
              </w:rPr>
              <w:t>7.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и экология.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761DA">
              <w:rPr>
                <w:sz w:val="28"/>
                <w:szCs w:val="28"/>
              </w:rPr>
              <w:t>8.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Научно-технический прогресс.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26FE">
              <w:rPr>
                <w:sz w:val="28"/>
                <w:szCs w:val="28"/>
              </w:rPr>
              <w:t>2</w:t>
            </w:r>
          </w:p>
        </w:tc>
      </w:tr>
      <w:tr w:rsidR="000A31FD" w:rsidTr="00573DFB">
        <w:tc>
          <w:tcPr>
            <w:tcW w:w="636" w:type="dxa"/>
            <w:tcBorders>
              <w:left w:val="single" w:sz="4" w:space="0" w:color="auto"/>
              <w:right w:val="nil"/>
            </w:tcBorders>
          </w:tcPr>
          <w:p w:rsidR="000A31FD" w:rsidRPr="003D3617" w:rsidRDefault="000A31FD" w:rsidP="00C40A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1365" w:type="dxa"/>
            <w:tcBorders>
              <w:left w:val="single" w:sz="4" w:space="0" w:color="auto"/>
              <w:right w:val="nil"/>
            </w:tcBorders>
          </w:tcPr>
          <w:p w:rsidR="000A31FD" w:rsidRPr="003D3617" w:rsidRDefault="000A31FD" w:rsidP="000A31FD">
            <w:pPr>
              <w:rPr>
                <w:b/>
                <w:sz w:val="28"/>
                <w:szCs w:val="28"/>
              </w:rPr>
            </w:pPr>
            <w:r w:rsidRPr="002823AE">
              <w:rPr>
                <w:b/>
              </w:rPr>
              <w:t>Современный мир профессий. Возможности продолжение образования в высшей школе. Проблемы выбора  будущей сферы трудовой и профессиональной деятельности, профессии, планы  на ближайшее будущее.  Языки международного общения и их роль при выборе профессии в  современном мире.</w:t>
            </w:r>
          </w:p>
        </w:tc>
        <w:tc>
          <w:tcPr>
            <w:tcW w:w="1443" w:type="dxa"/>
            <w:gridSpan w:val="3"/>
            <w:tcBorders>
              <w:left w:val="single" w:sz="4" w:space="0" w:color="auto"/>
              <w:right w:val="nil"/>
            </w:tcBorders>
          </w:tcPr>
          <w:p w:rsidR="000A31FD" w:rsidRPr="003D3617" w:rsidRDefault="000A31FD" w:rsidP="000A31FD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</w:tcPr>
          <w:p w:rsidR="000A31FD" w:rsidRPr="003D3617" w:rsidRDefault="000A31FD" w:rsidP="000A31FD">
            <w:pPr>
              <w:rPr>
                <w:b/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761DA">
              <w:rPr>
                <w:sz w:val="28"/>
                <w:szCs w:val="28"/>
              </w:rPr>
              <w:t>1.</w:t>
            </w:r>
          </w:p>
        </w:tc>
        <w:tc>
          <w:tcPr>
            <w:tcW w:w="11365" w:type="dxa"/>
            <w:tcBorders>
              <w:left w:val="single" w:sz="4" w:space="0" w:color="auto"/>
              <w:right w:val="single" w:sz="4" w:space="0" w:color="auto"/>
            </w:tcBorders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мир профессий.</w:t>
            </w:r>
          </w:p>
        </w:tc>
        <w:tc>
          <w:tcPr>
            <w:tcW w:w="1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761DA">
              <w:rPr>
                <w:sz w:val="28"/>
                <w:szCs w:val="28"/>
              </w:rPr>
              <w:t>2.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продолжения образования в высшей школе.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  <w:p w:rsidR="00E761DA" w:rsidRDefault="00B526FE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761DA">
              <w:rPr>
                <w:sz w:val="28"/>
                <w:szCs w:val="28"/>
              </w:rPr>
              <w:t>3.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выбора будущей сферы трудовой и профессиональной деятельности.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761DA">
              <w:rPr>
                <w:sz w:val="28"/>
                <w:szCs w:val="28"/>
              </w:rPr>
              <w:t>4.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9" w:type="dxa"/>
            <w:gridSpan w:val="2"/>
          </w:tcPr>
          <w:p w:rsidR="00E761DA" w:rsidRDefault="00B526FE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761DA">
              <w:rPr>
                <w:sz w:val="28"/>
                <w:szCs w:val="28"/>
              </w:rPr>
              <w:t>5.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на ближайшее будущее.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761DA">
              <w:rPr>
                <w:sz w:val="28"/>
                <w:szCs w:val="28"/>
              </w:rPr>
              <w:t>6.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Языки международного общения.</w:t>
            </w:r>
          </w:p>
        </w:tc>
        <w:tc>
          <w:tcPr>
            <w:tcW w:w="1436" w:type="dxa"/>
            <w:gridSpan w:val="2"/>
          </w:tcPr>
          <w:p w:rsidR="00E761DA" w:rsidRDefault="00C40A35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</w:tr>
      <w:tr w:rsidR="00E761DA" w:rsidTr="00573DFB">
        <w:tc>
          <w:tcPr>
            <w:tcW w:w="636" w:type="dxa"/>
          </w:tcPr>
          <w:p w:rsidR="00E761DA" w:rsidRDefault="000A31FD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761DA">
              <w:rPr>
                <w:sz w:val="28"/>
                <w:szCs w:val="28"/>
              </w:rPr>
              <w:t>7.</w:t>
            </w: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языков международного общения при выборе профессии в современном мире.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</w:p>
          <w:p w:rsidR="00E761DA" w:rsidRDefault="00B526FE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761DA" w:rsidTr="00573DFB">
        <w:tc>
          <w:tcPr>
            <w:tcW w:w="636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</w:p>
        </w:tc>
        <w:tc>
          <w:tcPr>
            <w:tcW w:w="11365" w:type="dxa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61DA" w:rsidTr="00573DFB">
        <w:tc>
          <w:tcPr>
            <w:tcW w:w="12001" w:type="dxa"/>
            <w:gridSpan w:val="2"/>
          </w:tcPr>
          <w:p w:rsidR="00E761DA" w:rsidRDefault="00E761DA" w:rsidP="00C40A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год:</w:t>
            </w:r>
          </w:p>
        </w:tc>
        <w:tc>
          <w:tcPr>
            <w:tcW w:w="1436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49" w:type="dxa"/>
            <w:gridSpan w:val="2"/>
          </w:tcPr>
          <w:p w:rsidR="00E761DA" w:rsidRDefault="00E761DA" w:rsidP="00C40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E761DA" w:rsidRPr="003E523E" w:rsidRDefault="00E761DA" w:rsidP="00E761DA">
      <w:pPr>
        <w:rPr>
          <w:sz w:val="28"/>
          <w:szCs w:val="28"/>
        </w:rPr>
      </w:pPr>
    </w:p>
    <w:p w:rsidR="00031593" w:rsidRDefault="00031593" w:rsidP="00132834">
      <w:pPr>
        <w:pStyle w:val="Default"/>
        <w:rPr>
          <w:b/>
          <w:bCs/>
          <w:i/>
          <w:iCs/>
        </w:rPr>
      </w:pPr>
    </w:p>
    <w:p w:rsidR="00132834" w:rsidRPr="00132834" w:rsidRDefault="00132834" w:rsidP="00132834">
      <w:pPr>
        <w:pStyle w:val="Default"/>
      </w:pPr>
      <w:r w:rsidRPr="00132834">
        <w:rPr>
          <w:b/>
          <w:bCs/>
          <w:i/>
          <w:iCs/>
        </w:rPr>
        <w:t xml:space="preserve">РЕЧЕВЫЕ УМЕНИЯ </w:t>
      </w:r>
    </w:p>
    <w:p w:rsidR="00132834" w:rsidRPr="00132834" w:rsidRDefault="00132834" w:rsidP="00132834">
      <w:pPr>
        <w:pStyle w:val="Default"/>
      </w:pPr>
      <w:r w:rsidRPr="00132834">
        <w:rPr>
          <w:b/>
          <w:bCs/>
        </w:rPr>
        <w:t xml:space="preserve">Говорение </w:t>
      </w:r>
    </w:p>
    <w:p w:rsidR="00132834" w:rsidRPr="00132834" w:rsidRDefault="00132834" w:rsidP="00132834">
      <w:pPr>
        <w:pStyle w:val="Default"/>
        <w:rPr>
          <w:b/>
          <w:bCs/>
          <w:i/>
          <w:iCs/>
        </w:rPr>
      </w:pPr>
      <w:r w:rsidRPr="00132834">
        <w:rPr>
          <w:b/>
          <w:bCs/>
          <w:i/>
          <w:iCs/>
        </w:rPr>
        <w:t xml:space="preserve">Диалогическая речь </w:t>
      </w:r>
    </w:p>
    <w:p w:rsidR="00132834" w:rsidRPr="00132834" w:rsidRDefault="00132834" w:rsidP="00132834">
      <w:pPr>
        <w:pStyle w:val="Default"/>
      </w:pPr>
      <w:r w:rsidRPr="00132834">
        <w:t xml:space="preserve"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 </w:t>
      </w:r>
    </w:p>
    <w:p w:rsidR="00132834" w:rsidRPr="00132834" w:rsidRDefault="00132834" w:rsidP="00132834">
      <w:pPr>
        <w:pStyle w:val="Default"/>
      </w:pPr>
      <w:r w:rsidRPr="00132834">
        <w:t xml:space="preserve">Развитие умений: </w:t>
      </w:r>
    </w:p>
    <w:p w:rsidR="00132834" w:rsidRPr="00132834" w:rsidRDefault="00132834" w:rsidP="00132834">
      <w:pPr>
        <w:pStyle w:val="Default"/>
      </w:pPr>
      <w:r w:rsidRPr="00132834">
        <w:lastRenderedPageBreak/>
        <w:t xml:space="preserve">участвовать в беседе/дискуссии на знакомую тему; </w:t>
      </w:r>
    </w:p>
    <w:p w:rsidR="00132834" w:rsidRPr="00132834" w:rsidRDefault="00132834" w:rsidP="00132834">
      <w:pPr>
        <w:pStyle w:val="Default"/>
      </w:pPr>
      <w:r w:rsidRPr="00132834">
        <w:t xml:space="preserve">осуществлять запрос информации; </w:t>
      </w:r>
    </w:p>
    <w:p w:rsidR="00132834" w:rsidRPr="00132834" w:rsidRDefault="00132834" w:rsidP="00132834">
      <w:pPr>
        <w:pStyle w:val="Default"/>
      </w:pPr>
      <w:r w:rsidRPr="00132834">
        <w:t xml:space="preserve">обращаться за разъяснениями; </w:t>
      </w:r>
    </w:p>
    <w:p w:rsidR="00132834" w:rsidRPr="00132834" w:rsidRDefault="00132834" w:rsidP="00132834">
      <w:pPr>
        <w:pStyle w:val="Default"/>
      </w:pPr>
      <w:r w:rsidRPr="00132834">
        <w:t xml:space="preserve">выражать свое отношение к высказыванию партнера, свое мнение по обсуждаемой теме. </w:t>
      </w:r>
    </w:p>
    <w:p w:rsidR="00132834" w:rsidRPr="00132834" w:rsidRDefault="00132834" w:rsidP="00132834">
      <w:pPr>
        <w:pStyle w:val="Default"/>
      </w:pPr>
      <w:r w:rsidRPr="00132834">
        <w:t>Объем диалогов – до 6–7 реплик со стороны каждого учащегося.</w:t>
      </w:r>
    </w:p>
    <w:p w:rsidR="00132834" w:rsidRPr="00132834" w:rsidRDefault="00132834" w:rsidP="00132834">
      <w:pPr>
        <w:pStyle w:val="Default"/>
      </w:pPr>
      <w:r w:rsidRPr="00132834">
        <w:rPr>
          <w:b/>
          <w:bCs/>
          <w:i/>
          <w:iCs/>
        </w:rPr>
        <w:t xml:space="preserve">Монологическая речь </w:t>
      </w:r>
    </w:p>
    <w:p w:rsidR="00132834" w:rsidRPr="00132834" w:rsidRDefault="00132834" w:rsidP="00132834">
      <w:pPr>
        <w:pStyle w:val="Default"/>
      </w:pPr>
      <w:r w:rsidRPr="00132834">
        <w:t xml:space="preserve">Совершенствование умений выступать с устными сообщениями в связи с увиденным/прочитанным, по результатам работы над иноязычным проектом. </w:t>
      </w:r>
    </w:p>
    <w:p w:rsidR="00132834" w:rsidRPr="00132834" w:rsidRDefault="00132834" w:rsidP="00132834">
      <w:pPr>
        <w:pStyle w:val="Default"/>
      </w:pPr>
      <w:r w:rsidRPr="00132834">
        <w:t xml:space="preserve">Развитие умений: </w:t>
      </w:r>
    </w:p>
    <w:p w:rsidR="00132834" w:rsidRPr="00132834" w:rsidRDefault="00132834" w:rsidP="00132834">
      <w:pPr>
        <w:pStyle w:val="Default"/>
      </w:pPr>
      <w:r w:rsidRPr="00132834">
        <w:t xml:space="preserve">делать сообщения, содержащие наиболее важную информацию по теме/проблеме; </w:t>
      </w:r>
    </w:p>
    <w:p w:rsidR="00132834" w:rsidRPr="00132834" w:rsidRDefault="00132834" w:rsidP="00132834">
      <w:pPr>
        <w:pStyle w:val="Default"/>
      </w:pPr>
      <w:r w:rsidRPr="00132834">
        <w:t xml:space="preserve">кратко передавать содержание полученной информации; </w:t>
      </w:r>
    </w:p>
    <w:p w:rsidR="00132834" w:rsidRPr="00132834" w:rsidRDefault="00132834" w:rsidP="00132834">
      <w:pPr>
        <w:pStyle w:val="Default"/>
      </w:pPr>
      <w:r w:rsidRPr="00132834">
        <w:t xml:space="preserve">рассказывать о себе, своем окружении, своих планах, обосновывая свои намерения/поступки; </w:t>
      </w:r>
    </w:p>
    <w:p w:rsidR="00132834" w:rsidRPr="00132834" w:rsidRDefault="00132834" w:rsidP="00132834">
      <w:pPr>
        <w:pStyle w:val="Default"/>
      </w:pPr>
      <w:r w:rsidRPr="00132834">
        <w:t xml:space="preserve">рассуждать о фактах/событиях, приводя примеры, аргументы, делая выводы; </w:t>
      </w:r>
    </w:p>
    <w:p w:rsidR="00132834" w:rsidRPr="00132834" w:rsidRDefault="00132834" w:rsidP="00132834">
      <w:pPr>
        <w:pStyle w:val="Default"/>
      </w:pPr>
      <w:r w:rsidRPr="00132834">
        <w:t xml:space="preserve">описывать особенности жизни и культуры своей страны и страны/стран изучаемого языка. </w:t>
      </w:r>
    </w:p>
    <w:p w:rsidR="00132834" w:rsidRDefault="00132834" w:rsidP="00132834">
      <w:pPr>
        <w:pStyle w:val="Default"/>
      </w:pPr>
      <w:r w:rsidRPr="00132834">
        <w:t>Объем монологического высказывания 12–15 фраз.</w:t>
      </w:r>
    </w:p>
    <w:p w:rsidR="00132834" w:rsidRPr="00132834" w:rsidRDefault="00132834" w:rsidP="00132834">
      <w:pPr>
        <w:pStyle w:val="Default"/>
        <w:rPr>
          <w:b/>
          <w:bCs/>
        </w:rPr>
      </w:pPr>
      <w:r w:rsidRPr="00132834">
        <w:rPr>
          <w:b/>
          <w:bCs/>
        </w:rPr>
        <w:t>Аудирование</w:t>
      </w:r>
    </w:p>
    <w:p w:rsidR="00132834" w:rsidRPr="00132834" w:rsidRDefault="00132834" w:rsidP="00132834">
      <w:pPr>
        <w:pStyle w:val="Default"/>
      </w:pPr>
      <w:r w:rsidRPr="00132834"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содержания аутентичных аудио- и видеотекстов различных жанров и длительности звучания до 3 минут: </w:t>
      </w:r>
    </w:p>
    <w:p w:rsidR="00132834" w:rsidRPr="00132834" w:rsidRDefault="00132834" w:rsidP="00132834">
      <w:pPr>
        <w:pStyle w:val="Default"/>
      </w:pPr>
      <w:r w:rsidRPr="00132834">
        <w:t xml:space="preserve">– 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132834" w:rsidRPr="00132834" w:rsidRDefault="00132834" w:rsidP="00132834">
      <w:pPr>
        <w:pStyle w:val="Default"/>
      </w:pPr>
      <w:r w:rsidRPr="00132834">
        <w:t xml:space="preserve">– выборочного понимания необходимой информации в объявлениях и информационной рекламе; </w:t>
      </w:r>
    </w:p>
    <w:p w:rsidR="00132834" w:rsidRPr="00132834" w:rsidRDefault="00132834" w:rsidP="00132834">
      <w:pPr>
        <w:pStyle w:val="Default"/>
      </w:pPr>
      <w:r w:rsidRPr="00132834">
        <w:t xml:space="preserve">–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132834" w:rsidRPr="00132834" w:rsidRDefault="00132834" w:rsidP="00132834">
      <w:pPr>
        <w:pStyle w:val="Default"/>
      </w:pPr>
      <w:r w:rsidRPr="00132834">
        <w:t xml:space="preserve">Развитие умений: </w:t>
      </w:r>
    </w:p>
    <w:p w:rsidR="00132834" w:rsidRPr="00132834" w:rsidRDefault="00132834" w:rsidP="00132834">
      <w:pPr>
        <w:pStyle w:val="Default"/>
      </w:pPr>
      <w:r w:rsidRPr="00132834">
        <w:t xml:space="preserve">отделять главную информацию от второстепенной; </w:t>
      </w:r>
    </w:p>
    <w:p w:rsidR="00132834" w:rsidRPr="00132834" w:rsidRDefault="00132834" w:rsidP="00132834">
      <w:pPr>
        <w:pStyle w:val="Default"/>
      </w:pPr>
      <w:r w:rsidRPr="00132834">
        <w:t xml:space="preserve">выявлять наиболее значимые факты; </w:t>
      </w:r>
    </w:p>
    <w:p w:rsidR="00132834" w:rsidRDefault="00132834" w:rsidP="00132834">
      <w:pPr>
        <w:pStyle w:val="Default"/>
      </w:pPr>
      <w:r w:rsidRPr="00132834">
        <w:t xml:space="preserve">определять свое отношение к ним, извлекать из аудио текста необходимую/интересующую информацию. </w:t>
      </w:r>
    </w:p>
    <w:p w:rsidR="00132834" w:rsidRPr="00132834" w:rsidRDefault="00132834" w:rsidP="00132834">
      <w:pPr>
        <w:pStyle w:val="Default"/>
      </w:pPr>
      <w:r w:rsidRPr="00132834">
        <w:rPr>
          <w:b/>
          <w:bCs/>
        </w:rPr>
        <w:t xml:space="preserve">Чтение </w:t>
      </w:r>
    </w:p>
    <w:p w:rsidR="00132834" w:rsidRPr="00132834" w:rsidRDefault="00132834" w:rsidP="00132834">
      <w:pPr>
        <w:pStyle w:val="Default"/>
      </w:pPr>
      <w:r w:rsidRPr="00132834"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межпредметных связей): </w:t>
      </w:r>
    </w:p>
    <w:p w:rsidR="00132834" w:rsidRDefault="00132834" w:rsidP="00132834">
      <w:pPr>
        <w:pStyle w:val="Default"/>
      </w:pPr>
      <w:r w:rsidRPr="00132834">
        <w:t xml:space="preserve">– 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132834" w:rsidRPr="00132834" w:rsidRDefault="00132834" w:rsidP="00132834">
      <w:pPr>
        <w:pStyle w:val="Default"/>
      </w:pPr>
      <w:r>
        <w:lastRenderedPageBreak/>
        <w:t>-</w:t>
      </w:r>
      <w:r w:rsidRPr="00132834">
        <w:t xml:space="preserve">изучающее чтение – с целью полного и точного понимания информации прагматических текстов (инструкций, рецептов, статистических данных); </w:t>
      </w:r>
    </w:p>
    <w:p w:rsidR="00132834" w:rsidRPr="00132834" w:rsidRDefault="00132834" w:rsidP="00132834">
      <w:pPr>
        <w:pStyle w:val="Default"/>
      </w:pPr>
      <w:r w:rsidRPr="00132834">
        <w:t xml:space="preserve">– просмотровое/поисковое чтение – с целью выборочного понимания необходимой/интересующей информации из текста статьи, проспекта. </w:t>
      </w:r>
    </w:p>
    <w:p w:rsidR="00132834" w:rsidRDefault="00132834" w:rsidP="00132834">
      <w:pPr>
        <w:pStyle w:val="Default"/>
      </w:pPr>
      <w:r w:rsidRPr="00132834">
        <w:t xml:space="preserve">Развитие умений: </w:t>
      </w:r>
    </w:p>
    <w:p w:rsidR="00132834" w:rsidRPr="00132834" w:rsidRDefault="00132834" w:rsidP="00132834">
      <w:pPr>
        <w:pStyle w:val="Default"/>
      </w:pPr>
      <w:r w:rsidRPr="00132834">
        <w:t xml:space="preserve">выделять основные факты; </w:t>
      </w:r>
    </w:p>
    <w:p w:rsidR="00132834" w:rsidRPr="00132834" w:rsidRDefault="00132834" w:rsidP="00132834">
      <w:pPr>
        <w:pStyle w:val="Default"/>
      </w:pPr>
      <w:r w:rsidRPr="00132834">
        <w:t xml:space="preserve">отделять главную информацию от второстепенной; </w:t>
      </w:r>
    </w:p>
    <w:p w:rsidR="00132834" w:rsidRPr="00132834" w:rsidRDefault="00132834" w:rsidP="00132834">
      <w:pPr>
        <w:pStyle w:val="Default"/>
      </w:pPr>
      <w:r w:rsidRPr="00132834">
        <w:t xml:space="preserve">предвосхищать возможные события/факты; </w:t>
      </w:r>
    </w:p>
    <w:p w:rsidR="00132834" w:rsidRPr="00132834" w:rsidRDefault="00132834" w:rsidP="00132834">
      <w:pPr>
        <w:pStyle w:val="Default"/>
      </w:pPr>
      <w:r w:rsidRPr="00132834">
        <w:t xml:space="preserve">раскрывать причинно-следственные связи между фактами; </w:t>
      </w:r>
    </w:p>
    <w:p w:rsidR="00132834" w:rsidRPr="00132834" w:rsidRDefault="00132834" w:rsidP="00132834">
      <w:pPr>
        <w:pStyle w:val="Default"/>
      </w:pPr>
      <w:r w:rsidRPr="00132834">
        <w:t xml:space="preserve">понимать аргументацию; </w:t>
      </w:r>
    </w:p>
    <w:p w:rsidR="00132834" w:rsidRPr="00132834" w:rsidRDefault="00132834" w:rsidP="00132834">
      <w:pPr>
        <w:pStyle w:val="Default"/>
      </w:pPr>
      <w:r w:rsidRPr="00132834">
        <w:t xml:space="preserve">извлекать необходимую/интересующую информацию; </w:t>
      </w:r>
    </w:p>
    <w:p w:rsidR="00132834" w:rsidRPr="00132834" w:rsidRDefault="00132834" w:rsidP="00132834">
      <w:pPr>
        <w:pStyle w:val="Default"/>
      </w:pPr>
      <w:r w:rsidRPr="00132834">
        <w:t xml:space="preserve">определять свое отношение к прочитанному. </w:t>
      </w:r>
    </w:p>
    <w:p w:rsidR="00132834" w:rsidRPr="00132834" w:rsidRDefault="00132834" w:rsidP="00132834">
      <w:pPr>
        <w:pStyle w:val="Default"/>
      </w:pPr>
      <w:r w:rsidRPr="00132834">
        <w:rPr>
          <w:b/>
          <w:bCs/>
        </w:rPr>
        <w:t xml:space="preserve">Письменная речь </w:t>
      </w:r>
    </w:p>
    <w:p w:rsidR="00132834" w:rsidRPr="00132834" w:rsidRDefault="00132834" w:rsidP="00132834">
      <w:pPr>
        <w:pStyle w:val="Default"/>
      </w:pPr>
      <w:r w:rsidRPr="00132834">
        <w:t xml:space="preserve">Развитие умений: </w:t>
      </w:r>
    </w:p>
    <w:p w:rsidR="00132834" w:rsidRPr="00132834" w:rsidRDefault="00132834" w:rsidP="00132834">
      <w:pPr>
        <w:pStyle w:val="Default"/>
      </w:pPr>
      <w:r w:rsidRPr="00132834">
        <w:t xml:space="preserve">писать личное письмо, заполнять анкеты, бланки; излагать сведения о себе в форме, принятой в англоязычных странах (автобиография/резюме); </w:t>
      </w:r>
    </w:p>
    <w:p w:rsidR="00132834" w:rsidRPr="00132834" w:rsidRDefault="00132834" w:rsidP="00132834">
      <w:pPr>
        <w:pStyle w:val="Default"/>
      </w:pPr>
      <w:r w:rsidRPr="00132834">
        <w:t xml:space="preserve">составлять план, тезисы устного/письменного сообщения, в том числе на основе выписок из текста; </w:t>
      </w:r>
    </w:p>
    <w:p w:rsidR="00132834" w:rsidRPr="00132834" w:rsidRDefault="00132834" w:rsidP="00132834">
      <w:pPr>
        <w:pStyle w:val="Default"/>
      </w:pPr>
      <w:r w:rsidRPr="00132834">
        <w:t xml:space="preserve">расспрашивать в личном письме о новостях и сообщать их; </w:t>
      </w:r>
    </w:p>
    <w:p w:rsidR="00132834" w:rsidRPr="00132834" w:rsidRDefault="00132834" w:rsidP="00132834">
      <w:pPr>
        <w:pStyle w:val="Default"/>
      </w:pPr>
      <w:r w:rsidRPr="00132834">
        <w:t xml:space="preserve">рассказывать об отдельных фактах/событиях своей жизни, выражая свои суждения и чувства; </w:t>
      </w:r>
    </w:p>
    <w:p w:rsidR="00132834" w:rsidRPr="00132834" w:rsidRDefault="00132834" w:rsidP="00132834">
      <w:pPr>
        <w:pStyle w:val="Default"/>
      </w:pPr>
      <w:r w:rsidRPr="00132834">
        <w:t xml:space="preserve">описывать свои планы на будущее. </w:t>
      </w:r>
    </w:p>
    <w:p w:rsidR="00132834" w:rsidRPr="00132834" w:rsidRDefault="00132834" w:rsidP="00132834">
      <w:pPr>
        <w:pStyle w:val="Default"/>
      </w:pPr>
    </w:p>
    <w:p w:rsidR="00132834" w:rsidRPr="00132834" w:rsidRDefault="00132834" w:rsidP="00132834">
      <w:pPr>
        <w:pStyle w:val="Default"/>
      </w:pPr>
      <w:r w:rsidRPr="00132834">
        <w:rPr>
          <w:b/>
          <w:bCs/>
          <w:i/>
          <w:iCs/>
        </w:rPr>
        <w:t xml:space="preserve">КОМПЕНСАТОРНЫЕ УМЕНИЯ </w:t>
      </w:r>
    </w:p>
    <w:p w:rsidR="00132834" w:rsidRPr="00132834" w:rsidRDefault="00132834" w:rsidP="00132834">
      <w:pPr>
        <w:pStyle w:val="Default"/>
      </w:pPr>
      <w:r w:rsidRPr="00132834">
        <w:t xml:space="preserve">Совершенствование следующих умений: </w:t>
      </w:r>
    </w:p>
    <w:p w:rsidR="00132834" w:rsidRPr="00132834" w:rsidRDefault="00132834" w:rsidP="00132834">
      <w:pPr>
        <w:pStyle w:val="Default"/>
      </w:pPr>
      <w:r w:rsidRPr="00132834">
        <w:t xml:space="preserve">пользоваться языковой и контекстуальной догадкой при чтении и аудировании; </w:t>
      </w:r>
    </w:p>
    <w:p w:rsidR="00132834" w:rsidRPr="00132834" w:rsidRDefault="00132834" w:rsidP="00132834">
      <w:pPr>
        <w:pStyle w:val="Default"/>
      </w:pPr>
      <w:r w:rsidRPr="00132834"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132834" w:rsidRPr="00132834" w:rsidRDefault="00132834" w:rsidP="00132834">
      <w:pPr>
        <w:pStyle w:val="Default"/>
      </w:pPr>
      <w:r w:rsidRPr="00132834">
        <w:t xml:space="preserve"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 </w:t>
      </w:r>
    </w:p>
    <w:p w:rsidR="00132834" w:rsidRPr="00132834" w:rsidRDefault="00132834" w:rsidP="00132834">
      <w:pPr>
        <w:pStyle w:val="Default"/>
      </w:pPr>
    </w:p>
    <w:p w:rsidR="00132834" w:rsidRPr="00132834" w:rsidRDefault="00132834" w:rsidP="00132834">
      <w:pPr>
        <w:pStyle w:val="Default"/>
      </w:pPr>
      <w:r w:rsidRPr="00132834">
        <w:rPr>
          <w:b/>
          <w:bCs/>
          <w:i/>
          <w:iCs/>
        </w:rPr>
        <w:t xml:space="preserve">УЧЕБНО-ПОЗНАВАТЕЛЬНЫЕ УМЕНИЯ </w:t>
      </w:r>
    </w:p>
    <w:p w:rsidR="00132834" w:rsidRPr="00132834" w:rsidRDefault="00132834" w:rsidP="00132834">
      <w:pPr>
        <w:pStyle w:val="Default"/>
      </w:pPr>
      <w:r w:rsidRPr="00132834">
        <w:t xml:space="preserve">Дальнейшее развитие общеучебных умений, связанных с приемами самостоятельного приобретения знаний: </w:t>
      </w:r>
    </w:p>
    <w:p w:rsidR="00132834" w:rsidRPr="00132834" w:rsidRDefault="00132834" w:rsidP="00132834">
      <w:pPr>
        <w:pStyle w:val="Default"/>
      </w:pPr>
      <w:r w:rsidRPr="00132834"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132834" w:rsidRPr="00132834" w:rsidRDefault="00132834" w:rsidP="00132834">
      <w:pPr>
        <w:pStyle w:val="Default"/>
      </w:pPr>
      <w:r w:rsidRPr="00132834">
        <w:t xml:space="preserve">ориентироваться в письменном и аудиотексте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 </w:t>
      </w:r>
    </w:p>
    <w:p w:rsidR="00132834" w:rsidRDefault="00132834" w:rsidP="00132834">
      <w:pPr>
        <w:pStyle w:val="Default"/>
      </w:pPr>
      <w:r w:rsidRPr="00132834">
        <w:lastRenderedPageBreak/>
        <w:t>Развитие специальных учебных умений:</w:t>
      </w:r>
    </w:p>
    <w:p w:rsidR="00132834" w:rsidRDefault="00132834" w:rsidP="00132834">
      <w:pPr>
        <w:pStyle w:val="Default"/>
      </w:pPr>
      <w:r w:rsidRPr="00132834">
        <w:t xml:space="preserve"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 </w:t>
      </w:r>
    </w:p>
    <w:p w:rsidR="00132834" w:rsidRPr="00132834" w:rsidRDefault="00132834" w:rsidP="00132834">
      <w:pPr>
        <w:pStyle w:val="Default"/>
      </w:pPr>
    </w:p>
    <w:p w:rsidR="00132834" w:rsidRPr="00132834" w:rsidRDefault="00132834" w:rsidP="00132834">
      <w:pPr>
        <w:pStyle w:val="Default"/>
      </w:pPr>
      <w:r w:rsidRPr="00132834">
        <w:rPr>
          <w:b/>
          <w:bCs/>
          <w:i/>
          <w:iCs/>
        </w:rPr>
        <w:t xml:space="preserve">СОЦИОКУЛЬТУРНЫЕ ЗНАНИЯ И УМЕНИЯ </w:t>
      </w:r>
    </w:p>
    <w:p w:rsidR="00132834" w:rsidRPr="00132834" w:rsidRDefault="00132834" w:rsidP="00132834">
      <w:pPr>
        <w:pStyle w:val="Default"/>
      </w:pPr>
      <w:r w:rsidRPr="00132834">
        <w:t xml:space="preserve">Дальнейшее развитие социокультурных знаний и умений происходит за счет углубления: </w:t>
      </w:r>
    </w:p>
    <w:p w:rsidR="00132834" w:rsidRPr="00132834" w:rsidRDefault="00132834" w:rsidP="00132834">
      <w:pPr>
        <w:pStyle w:val="Default"/>
      </w:pPr>
      <w:r w:rsidRPr="00132834"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132834" w:rsidRPr="00132834" w:rsidRDefault="00132834" w:rsidP="00132834">
      <w:pPr>
        <w:pStyle w:val="Default"/>
      </w:pPr>
      <w:r w:rsidRPr="00132834">
        <w:t xml:space="preserve">межпредметных знаний о культурном наследии страны/стран, говорящих на английском языке, об условиях жизни разных слоев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 </w:t>
      </w:r>
    </w:p>
    <w:p w:rsidR="00132834" w:rsidRPr="00132834" w:rsidRDefault="00132834" w:rsidP="00132834">
      <w:pPr>
        <w:pStyle w:val="Default"/>
      </w:pPr>
      <w:r w:rsidRPr="00132834">
        <w:t xml:space="preserve">Дальнейшее развитие социокультурных умений использовать: </w:t>
      </w:r>
    </w:p>
    <w:p w:rsidR="00132834" w:rsidRPr="00132834" w:rsidRDefault="00132834" w:rsidP="00132834">
      <w:pPr>
        <w:pStyle w:val="Default"/>
      </w:pPr>
    </w:p>
    <w:p w:rsidR="00132834" w:rsidRPr="00132834" w:rsidRDefault="00132834" w:rsidP="00132834">
      <w:pPr>
        <w:pStyle w:val="Default"/>
      </w:pPr>
      <w:r w:rsidRPr="00132834">
        <w:t xml:space="preserve"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 </w:t>
      </w:r>
    </w:p>
    <w:p w:rsidR="00132834" w:rsidRPr="00132834" w:rsidRDefault="00132834" w:rsidP="00132834">
      <w:pPr>
        <w:pStyle w:val="Default"/>
      </w:pPr>
      <w:r w:rsidRPr="00132834"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132834" w:rsidRPr="00132834" w:rsidRDefault="00132834" w:rsidP="00132834">
      <w:pPr>
        <w:pStyle w:val="Default"/>
      </w:pPr>
      <w:r w:rsidRPr="00132834">
        <w:t xml:space="preserve">формулы речевого этикета в рамках стандартных ситуаций общения. </w:t>
      </w:r>
    </w:p>
    <w:p w:rsidR="00132834" w:rsidRDefault="00132834" w:rsidP="00132834">
      <w:pPr>
        <w:pStyle w:val="Default"/>
      </w:pPr>
    </w:p>
    <w:p w:rsidR="00132834" w:rsidRDefault="00132834" w:rsidP="00132834">
      <w:pPr>
        <w:pStyle w:val="Default"/>
      </w:pPr>
    </w:p>
    <w:p w:rsidR="002823AE" w:rsidRDefault="002823AE" w:rsidP="002823AE">
      <w:pPr>
        <w:pStyle w:val="Default"/>
      </w:pPr>
    </w:p>
    <w:p w:rsidR="002823AE" w:rsidRPr="00B041D6" w:rsidRDefault="002823AE" w:rsidP="002823AE">
      <w:pPr>
        <w:shd w:val="clear" w:color="auto" w:fill="FFFFFF"/>
        <w:rPr>
          <w:b/>
          <w:bCs/>
        </w:rPr>
      </w:pPr>
      <w:r w:rsidRPr="00B041D6">
        <w:rPr>
          <w:b/>
          <w:bCs/>
        </w:rPr>
        <w:t>Требовани</w:t>
      </w:r>
      <w:r w:rsidR="008E079E">
        <w:rPr>
          <w:b/>
          <w:bCs/>
        </w:rPr>
        <w:t xml:space="preserve">я к уровню подготовки учащихся </w:t>
      </w:r>
      <w:r>
        <w:rPr>
          <w:b/>
          <w:bCs/>
        </w:rPr>
        <w:t xml:space="preserve">10 </w:t>
      </w:r>
      <w:r w:rsidRPr="00B041D6">
        <w:rPr>
          <w:b/>
          <w:bCs/>
        </w:rPr>
        <w:t>класса</w:t>
      </w:r>
    </w:p>
    <w:p w:rsidR="002823AE" w:rsidRPr="00B041D6" w:rsidRDefault="002823AE" w:rsidP="002823AE">
      <w:pPr>
        <w:ind w:left="-540" w:firstLine="708"/>
        <w:jc w:val="both"/>
        <w:rPr>
          <w:b/>
        </w:rPr>
      </w:pPr>
      <w:r w:rsidRPr="00B041D6">
        <w:rPr>
          <w:b/>
          <w:bCs/>
        </w:rPr>
        <w:t>В результат</w:t>
      </w:r>
      <w:r>
        <w:rPr>
          <w:b/>
          <w:bCs/>
        </w:rPr>
        <w:t>е изучения английского языка в 10</w:t>
      </w:r>
      <w:r w:rsidRPr="00B041D6">
        <w:rPr>
          <w:b/>
          <w:bCs/>
        </w:rPr>
        <w:t xml:space="preserve"> классе </w:t>
      </w:r>
      <w:r>
        <w:rPr>
          <w:b/>
        </w:rPr>
        <w:t>обучающиеся должны</w:t>
      </w:r>
      <w:r w:rsidRPr="00B041D6">
        <w:rPr>
          <w:b/>
        </w:rPr>
        <w:t xml:space="preserve"> знать:</w:t>
      </w:r>
    </w:p>
    <w:p w:rsidR="002823AE" w:rsidRPr="00B041D6" w:rsidRDefault="002823AE" w:rsidP="002823AE">
      <w:pPr>
        <w:ind w:left="-540" w:firstLine="708"/>
        <w:jc w:val="both"/>
      </w:pPr>
      <w:r w:rsidRPr="00B041D6">
        <w:t xml:space="preserve">- основные значения изученных единиц (слов, словосочетаний); основные способы словообразования (аффиксация, словосложение, конверсия); </w:t>
      </w:r>
    </w:p>
    <w:p w:rsidR="002823AE" w:rsidRPr="00B041D6" w:rsidRDefault="002823AE" w:rsidP="002823AE">
      <w:pPr>
        <w:ind w:left="-540" w:firstLine="708"/>
        <w:jc w:val="both"/>
      </w:pPr>
      <w:r w:rsidRPr="00B041D6">
        <w:t>-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2823AE" w:rsidRPr="00B041D6" w:rsidRDefault="002823AE" w:rsidP="002823AE">
      <w:pPr>
        <w:ind w:left="-540" w:firstLine="708"/>
        <w:jc w:val="both"/>
      </w:pPr>
      <w:r w:rsidRPr="00B041D6">
        <w:t>-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2823AE" w:rsidRPr="00B041D6" w:rsidRDefault="002823AE" w:rsidP="002823AE">
      <w:pPr>
        <w:ind w:left="-540" w:firstLine="708"/>
        <w:jc w:val="both"/>
      </w:pPr>
      <w:r w:rsidRPr="00B041D6"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2823AE" w:rsidRDefault="002823AE" w:rsidP="002823AE">
      <w:pPr>
        <w:ind w:left="-540" w:firstLine="708"/>
        <w:jc w:val="both"/>
      </w:pPr>
      <w:r w:rsidRPr="00B041D6">
        <w:lastRenderedPageBreak/>
        <w:t>- 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языка;</w:t>
      </w:r>
    </w:p>
    <w:p w:rsidR="004D5B9C" w:rsidRPr="002823AE" w:rsidRDefault="004D5B9C" w:rsidP="008D06FF">
      <w:pPr>
        <w:ind w:left="-540" w:firstLine="708"/>
        <w:jc w:val="center"/>
      </w:pPr>
      <w:r w:rsidRPr="0081135A">
        <w:rPr>
          <w:b/>
          <w:sz w:val="28"/>
          <w:szCs w:val="28"/>
        </w:rPr>
        <w:t>Учебно-тематический план</w:t>
      </w:r>
    </w:p>
    <w:p w:rsidR="008D06FF" w:rsidRDefault="008D06FF" w:rsidP="008D06FF">
      <w:pPr>
        <w:pStyle w:val="a3"/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7"/>
        <w:gridCol w:w="1315"/>
        <w:gridCol w:w="7007"/>
      </w:tblGrid>
      <w:tr w:rsidR="008D06FF" w:rsidRPr="008D06FF" w:rsidTr="00400C54">
        <w:trPr>
          <w:trHeight w:val="315"/>
        </w:trPr>
        <w:tc>
          <w:tcPr>
            <w:tcW w:w="7227" w:type="dxa"/>
            <w:vMerge w:val="restart"/>
            <w:vAlign w:val="center"/>
          </w:tcPr>
          <w:p w:rsidR="008D06FF" w:rsidRPr="008D06FF" w:rsidRDefault="008D06FF" w:rsidP="008D06FF">
            <w:pPr>
              <w:pStyle w:val="a3"/>
              <w:jc w:val="center"/>
              <w:rPr>
                <w:rFonts w:ascii="Times New Roman" w:hAnsi="Times New Roman"/>
              </w:rPr>
            </w:pPr>
            <w:r w:rsidRPr="008D06FF">
              <w:rPr>
                <w:rFonts w:ascii="Times New Roman" w:hAnsi="Times New Roman"/>
              </w:rPr>
              <w:t>Раздел</w:t>
            </w:r>
          </w:p>
        </w:tc>
        <w:tc>
          <w:tcPr>
            <w:tcW w:w="1315" w:type="dxa"/>
            <w:vMerge w:val="restart"/>
            <w:vAlign w:val="center"/>
          </w:tcPr>
          <w:p w:rsidR="008D06FF" w:rsidRPr="008D06FF" w:rsidRDefault="008D06FF" w:rsidP="008D06FF">
            <w:pPr>
              <w:pStyle w:val="a3"/>
              <w:jc w:val="center"/>
              <w:rPr>
                <w:rFonts w:ascii="Times New Roman" w:hAnsi="Times New Roman"/>
              </w:rPr>
            </w:pPr>
            <w:r w:rsidRPr="008D06FF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7007" w:type="dxa"/>
            <w:shd w:val="clear" w:color="auto" w:fill="auto"/>
          </w:tcPr>
          <w:p w:rsidR="008D06FF" w:rsidRPr="008D06FF" w:rsidRDefault="008E079E" w:rsidP="008D06FF">
            <w:pPr>
              <w:jc w:val="center"/>
            </w:pPr>
            <w:r>
              <w:t>Из них</w:t>
            </w:r>
            <w:r w:rsidR="008D06FF" w:rsidRPr="008D06FF">
              <w:t xml:space="preserve"> контроль</w:t>
            </w:r>
          </w:p>
        </w:tc>
      </w:tr>
      <w:tr w:rsidR="008D06FF" w:rsidRPr="008D06FF" w:rsidTr="00400C54">
        <w:trPr>
          <w:trHeight w:val="269"/>
        </w:trPr>
        <w:tc>
          <w:tcPr>
            <w:tcW w:w="7227" w:type="dxa"/>
            <w:vMerge/>
            <w:vAlign w:val="center"/>
          </w:tcPr>
          <w:p w:rsidR="008D06FF" w:rsidRPr="008D06FF" w:rsidRDefault="008D06FF" w:rsidP="008D06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" w:type="dxa"/>
            <w:vMerge/>
            <w:vAlign w:val="center"/>
          </w:tcPr>
          <w:p w:rsidR="008D06FF" w:rsidRPr="008D06FF" w:rsidRDefault="008D06FF" w:rsidP="008D06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7" w:type="dxa"/>
            <w:vMerge w:val="restart"/>
            <w:vAlign w:val="center"/>
          </w:tcPr>
          <w:p w:rsidR="008D06FF" w:rsidRPr="008D06FF" w:rsidRDefault="008D06FF" w:rsidP="008D06FF">
            <w:pPr>
              <w:pStyle w:val="a3"/>
              <w:jc w:val="center"/>
              <w:rPr>
                <w:rFonts w:ascii="Times New Roman" w:hAnsi="Times New Roman"/>
              </w:rPr>
            </w:pPr>
            <w:r w:rsidRPr="008D06FF">
              <w:rPr>
                <w:rFonts w:ascii="Times New Roman" w:hAnsi="Times New Roman"/>
              </w:rPr>
              <w:t>Вид контроля</w:t>
            </w:r>
          </w:p>
        </w:tc>
      </w:tr>
      <w:tr w:rsidR="008D06FF" w:rsidRPr="008D06FF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D06FF" w:rsidRDefault="008D06FF" w:rsidP="008D06FF">
            <w:pPr>
              <w:rPr>
                <w:b/>
              </w:rPr>
            </w:pPr>
            <w:r>
              <w:t>1.</w:t>
            </w:r>
            <w:r w:rsidRPr="008D06FF">
              <w:rPr>
                <w:b/>
              </w:rPr>
              <w:t>Повседневная жизнь семьи, ее доход  жилищные  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</w:t>
            </w:r>
          </w:p>
          <w:p w:rsidR="008D06FF" w:rsidRPr="008D06FF" w:rsidRDefault="008D06FF" w:rsidP="008D06FF">
            <w:pPr>
              <w:rPr>
                <w:b/>
              </w:rPr>
            </w:pPr>
            <w:r w:rsidRPr="008D06FF">
              <w:rPr>
                <w:b/>
              </w:rPr>
              <w:t xml:space="preserve">межличностные отношения с друзьями и знакомыми. Здоровье и забота о нем, </w:t>
            </w:r>
          </w:p>
          <w:p w:rsidR="008D06FF" w:rsidRPr="008E079E" w:rsidRDefault="008D06FF" w:rsidP="008D06FF">
            <w:pPr>
              <w:pStyle w:val="a3"/>
              <w:rPr>
                <w:rFonts w:ascii="Times New Roman" w:hAnsi="Times New Roman"/>
              </w:rPr>
            </w:pPr>
            <w:r w:rsidRPr="008E079E">
              <w:rPr>
                <w:rFonts w:ascii="Times New Roman" w:hAnsi="Times New Roman"/>
                <w:b/>
              </w:rPr>
              <w:t>самочувствие,  медицинские услуги.</w:t>
            </w:r>
          </w:p>
        </w:tc>
        <w:tc>
          <w:tcPr>
            <w:tcW w:w="1315" w:type="dxa"/>
            <w:vAlign w:val="center"/>
          </w:tcPr>
          <w:p w:rsidR="008D06FF" w:rsidRPr="008D06FF" w:rsidRDefault="008D06FF" w:rsidP="008D06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7" w:type="dxa"/>
            <w:vAlign w:val="center"/>
          </w:tcPr>
          <w:p w:rsidR="008D06FF" w:rsidRPr="008D06FF" w:rsidRDefault="008D06FF" w:rsidP="008D06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06FF" w:rsidRPr="008D06FF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E079E" w:rsidRDefault="008D06FF" w:rsidP="008D0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1.1 Повседневная жизнь семьи.</w:t>
            </w:r>
          </w:p>
        </w:tc>
        <w:tc>
          <w:tcPr>
            <w:tcW w:w="1315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Текущий контроль навыков аудирования, чтения</w:t>
            </w:r>
          </w:p>
        </w:tc>
      </w:tr>
      <w:tr w:rsidR="008D06FF" w:rsidRPr="008D06FF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E079E" w:rsidRDefault="008D06FF" w:rsidP="008D0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1.2 Семейный доход.</w:t>
            </w:r>
          </w:p>
        </w:tc>
        <w:tc>
          <w:tcPr>
            <w:tcW w:w="1315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Текущий контроль навыков чтения</w:t>
            </w:r>
          </w:p>
        </w:tc>
      </w:tr>
      <w:tr w:rsidR="008D06FF" w:rsidRPr="008D06FF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E079E" w:rsidRDefault="008D06FF" w:rsidP="008D0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1.3 Жилищные и бытовые условия проживания в городской квартире или доме</w:t>
            </w:r>
          </w:p>
        </w:tc>
        <w:tc>
          <w:tcPr>
            <w:tcW w:w="1315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76761D" w:rsidRPr="008E079E">
              <w:rPr>
                <w:rFonts w:ascii="Times New Roman" w:hAnsi="Times New Roman"/>
                <w:sz w:val="24"/>
                <w:szCs w:val="24"/>
              </w:rPr>
              <w:t xml:space="preserve"> навыков аудирования, чтения</w:t>
            </w:r>
          </w:p>
          <w:p w:rsidR="00540D9E" w:rsidRPr="008E079E" w:rsidRDefault="00540D9E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1 час - Тест: контроль навыков аудирования с выборочным пониманием, чтения с выборочным извлечением информации, лексико-грамматических навыков.</w:t>
            </w:r>
          </w:p>
        </w:tc>
      </w:tr>
      <w:tr w:rsidR="008D06FF" w:rsidRPr="008D06FF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E079E" w:rsidRDefault="008D06FF" w:rsidP="008D0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1.4 Распределение домашних обязанностей в семье.</w:t>
            </w:r>
          </w:p>
        </w:tc>
        <w:tc>
          <w:tcPr>
            <w:tcW w:w="1315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76761D" w:rsidRPr="008E079E">
              <w:rPr>
                <w:rFonts w:ascii="Times New Roman" w:hAnsi="Times New Roman"/>
                <w:sz w:val="24"/>
                <w:szCs w:val="24"/>
              </w:rPr>
              <w:t xml:space="preserve"> аудирования, чтения</w:t>
            </w:r>
          </w:p>
        </w:tc>
      </w:tr>
      <w:tr w:rsidR="008D06FF" w:rsidRPr="008D06FF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E079E" w:rsidRDefault="008D06FF" w:rsidP="008D0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1.5 Общение в семье и школе.</w:t>
            </w:r>
          </w:p>
        </w:tc>
        <w:tc>
          <w:tcPr>
            <w:tcW w:w="1315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76761D" w:rsidRPr="008E079E">
              <w:rPr>
                <w:rFonts w:ascii="Times New Roman" w:hAnsi="Times New Roman"/>
                <w:sz w:val="24"/>
                <w:szCs w:val="24"/>
              </w:rPr>
              <w:t xml:space="preserve"> навыков грамматики, говорения, письма</w:t>
            </w:r>
          </w:p>
        </w:tc>
      </w:tr>
      <w:tr w:rsidR="008D06FF" w:rsidRPr="008D06FF" w:rsidTr="00400C54">
        <w:trPr>
          <w:trHeight w:val="269"/>
        </w:trPr>
        <w:tc>
          <w:tcPr>
            <w:tcW w:w="7227" w:type="dxa"/>
            <w:vAlign w:val="center"/>
          </w:tcPr>
          <w:p w:rsidR="008D06FF" w:rsidRPr="002823AE" w:rsidRDefault="008D06FF" w:rsidP="008D06FF">
            <w:pPr>
              <w:pStyle w:val="2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2.</w:t>
            </w:r>
            <w:r w:rsidRPr="002823AE">
              <w:rPr>
                <w:rFonts w:ascii="Times New Roman" w:hAnsi="Times New Roman"/>
                <w:b/>
              </w:rPr>
              <w:t xml:space="preserve"> Молодежь в современном обществе. Досуг молодежи: посещение кружков, спортивных секций и клубов по интересам. </w:t>
            </w:r>
            <w:r w:rsidRPr="002823AE">
              <w:rPr>
                <w:rFonts w:ascii="Times New Roman" w:hAnsi="Times New Roman"/>
                <w:b/>
              </w:rPr>
              <w:tab/>
            </w:r>
          </w:p>
          <w:p w:rsidR="008D06FF" w:rsidRPr="008D06FF" w:rsidRDefault="008D06FF" w:rsidP="008D06FF">
            <w:pPr>
              <w:pStyle w:val="a3"/>
              <w:rPr>
                <w:rFonts w:ascii="Times New Roman" w:hAnsi="Times New Roman"/>
              </w:rPr>
            </w:pPr>
            <w:r w:rsidRPr="002823AE">
              <w:rPr>
                <w:rFonts w:ascii="Times New Roman" w:hAnsi="Times New Roman"/>
                <w:b/>
              </w:rPr>
              <w:t xml:space="preserve">Страна/страны изучаемого языка, их культурные достопримечательности.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</w:t>
            </w:r>
            <w:r w:rsidRPr="002823AE">
              <w:rPr>
                <w:rFonts w:ascii="Times New Roman" w:hAnsi="Times New Roman"/>
                <w:b/>
                <w:i/>
              </w:rPr>
              <w:t>научно-технический прогресс</w:t>
            </w:r>
            <w:r w:rsidRPr="002823A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15" w:type="dxa"/>
            <w:vAlign w:val="center"/>
          </w:tcPr>
          <w:p w:rsidR="008D06FF" w:rsidRPr="008D06FF" w:rsidRDefault="008D06FF" w:rsidP="008D06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07" w:type="dxa"/>
            <w:vAlign w:val="center"/>
          </w:tcPr>
          <w:p w:rsidR="008D06FF" w:rsidRPr="008D06FF" w:rsidRDefault="008D06FF" w:rsidP="008D06F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06FF" w:rsidRPr="008E079E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E079E" w:rsidRDefault="008D06FF" w:rsidP="008D0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2.1 Молодежь в современном обществе</w:t>
            </w:r>
          </w:p>
        </w:tc>
        <w:tc>
          <w:tcPr>
            <w:tcW w:w="1315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76761D" w:rsidRPr="008E079E">
              <w:rPr>
                <w:rFonts w:ascii="Times New Roman" w:hAnsi="Times New Roman"/>
                <w:sz w:val="24"/>
                <w:szCs w:val="24"/>
              </w:rPr>
              <w:t xml:space="preserve"> навыков грамматики, говорения, письма</w:t>
            </w:r>
          </w:p>
          <w:p w:rsidR="00540D9E" w:rsidRPr="008E079E" w:rsidRDefault="00540D9E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1 час - Тест: контроль навыков аудирования с выборочным пониманием, чтения с выборочным извлечением информации, лексико-грамматических навыков.</w:t>
            </w:r>
          </w:p>
        </w:tc>
      </w:tr>
      <w:tr w:rsidR="008D06FF" w:rsidRPr="008E079E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E079E" w:rsidRDefault="008D06FF" w:rsidP="008D0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lastRenderedPageBreak/>
              <w:t>2.2 Досуг молодежи: посещение кружков, спортивных секций и клубов по интересам.</w:t>
            </w:r>
          </w:p>
        </w:tc>
        <w:tc>
          <w:tcPr>
            <w:tcW w:w="1315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76761D" w:rsidRPr="008E079E">
              <w:rPr>
                <w:rFonts w:ascii="Times New Roman" w:hAnsi="Times New Roman"/>
                <w:sz w:val="24"/>
                <w:szCs w:val="24"/>
              </w:rPr>
              <w:t xml:space="preserve"> навыков аудирования, чтения</w:t>
            </w:r>
          </w:p>
        </w:tc>
      </w:tr>
      <w:tr w:rsidR="008D06FF" w:rsidRPr="008E079E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E079E" w:rsidRDefault="008D06FF" w:rsidP="008D0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2. Путешествие за рубежом.</w:t>
            </w:r>
          </w:p>
        </w:tc>
        <w:tc>
          <w:tcPr>
            <w:tcW w:w="1315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76761D" w:rsidRPr="008E079E">
              <w:rPr>
                <w:rFonts w:ascii="Times New Roman" w:hAnsi="Times New Roman"/>
                <w:sz w:val="24"/>
                <w:szCs w:val="24"/>
              </w:rPr>
              <w:t xml:space="preserve"> навыков чтения, письма</w:t>
            </w:r>
          </w:p>
        </w:tc>
      </w:tr>
      <w:tr w:rsidR="008D06FF" w:rsidRPr="008E079E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E079E" w:rsidRDefault="008D06FF" w:rsidP="008D0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2.4 Природа и экология.</w:t>
            </w:r>
          </w:p>
        </w:tc>
        <w:tc>
          <w:tcPr>
            <w:tcW w:w="1315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76761D" w:rsidRPr="008E079E">
              <w:rPr>
                <w:rFonts w:ascii="Times New Roman" w:hAnsi="Times New Roman"/>
                <w:sz w:val="24"/>
                <w:szCs w:val="24"/>
              </w:rPr>
              <w:t xml:space="preserve"> навыков грамматики, говорения</w:t>
            </w:r>
          </w:p>
        </w:tc>
      </w:tr>
      <w:tr w:rsidR="008D06FF" w:rsidRPr="008E079E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E079E" w:rsidRDefault="008D06FF" w:rsidP="008D0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2.5 Научно-технический прогресс</w:t>
            </w:r>
          </w:p>
        </w:tc>
        <w:tc>
          <w:tcPr>
            <w:tcW w:w="1315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76761D" w:rsidRPr="008E079E">
              <w:rPr>
                <w:rFonts w:ascii="Times New Roman" w:hAnsi="Times New Roman"/>
                <w:sz w:val="24"/>
                <w:szCs w:val="24"/>
              </w:rPr>
              <w:t xml:space="preserve"> навыков грамматики, чтения, письма</w:t>
            </w:r>
          </w:p>
          <w:p w:rsidR="00540D9E" w:rsidRPr="008E079E" w:rsidRDefault="00540D9E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1 час - Тест: контроль навыков аудирования с выборочным пониманием, чтения с выборочным извлечением информации, лексико-грамматических навыков.</w:t>
            </w:r>
          </w:p>
        </w:tc>
      </w:tr>
      <w:tr w:rsidR="008D06FF" w:rsidRPr="008E079E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E079E" w:rsidRDefault="008D06FF" w:rsidP="008D06FF">
            <w:pPr>
              <w:rPr>
                <w:b/>
              </w:rPr>
            </w:pPr>
            <w:r w:rsidRPr="008E079E">
              <w:rPr>
                <w:b/>
              </w:rPr>
              <w:t>3.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 на ближайшее будущее.  Языки международного общения и их роль при выборе профессии в  современном мире.</w:t>
            </w:r>
          </w:p>
        </w:tc>
        <w:tc>
          <w:tcPr>
            <w:tcW w:w="1315" w:type="dxa"/>
            <w:vAlign w:val="center"/>
          </w:tcPr>
          <w:p w:rsidR="008D06FF" w:rsidRPr="008E079E" w:rsidRDefault="008D06FF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7" w:type="dxa"/>
            <w:vAlign w:val="center"/>
          </w:tcPr>
          <w:p w:rsidR="008D06FF" w:rsidRPr="008E079E" w:rsidRDefault="008D06FF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6FF" w:rsidRPr="008E079E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E079E" w:rsidRDefault="008D06FF" w:rsidP="008D0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3.1 Проблемы выбора будущей сферы трудовой и профессиональной деятельности.</w:t>
            </w:r>
          </w:p>
        </w:tc>
        <w:tc>
          <w:tcPr>
            <w:tcW w:w="1315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07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76761D" w:rsidRPr="008E079E">
              <w:rPr>
                <w:rFonts w:ascii="Times New Roman" w:hAnsi="Times New Roman"/>
                <w:sz w:val="24"/>
                <w:szCs w:val="24"/>
              </w:rPr>
              <w:t xml:space="preserve"> навыков грамматики, говорения, письма</w:t>
            </w:r>
          </w:p>
        </w:tc>
      </w:tr>
      <w:tr w:rsidR="008D06FF" w:rsidRPr="008E079E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E079E" w:rsidRDefault="008D06FF" w:rsidP="008D06F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3.2 Языки международного общения.</w:t>
            </w:r>
          </w:p>
        </w:tc>
        <w:tc>
          <w:tcPr>
            <w:tcW w:w="1315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1</w:t>
            </w:r>
            <w:r w:rsidR="00400C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vAlign w:val="center"/>
          </w:tcPr>
          <w:p w:rsidR="008D06FF" w:rsidRPr="008E079E" w:rsidRDefault="003C41E4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="0076761D" w:rsidRPr="008E079E">
              <w:rPr>
                <w:rFonts w:ascii="Times New Roman" w:hAnsi="Times New Roman"/>
                <w:sz w:val="24"/>
                <w:szCs w:val="24"/>
              </w:rPr>
              <w:t xml:space="preserve"> навыков грамматики, говорения, письма</w:t>
            </w:r>
          </w:p>
          <w:p w:rsidR="00540D9E" w:rsidRPr="008E079E" w:rsidRDefault="00540D9E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1 час - Тест: контроль навыков аудирования с выборочным пониманием, чтения с выборочным извлечением информации, лексико-грамматических навыков.</w:t>
            </w:r>
          </w:p>
        </w:tc>
      </w:tr>
      <w:tr w:rsidR="008D06FF" w:rsidRPr="008E079E" w:rsidTr="00400C54">
        <w:trPr>
          <w:trHeight w:val="269"/>
        </w:trPr>
        <w:tc>
          <w:tcPr>
            <w:tcW w:w="7227" w:type="dxa"/>
            <w:vAlign w:val="center"/>
          </w:tcPr>
          <w:p w:rsidR="008D06FF" w:rsidRPr="008E079E" w:rsidRDefault="008D06FF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Всего за год:</w:t>
            </w:r>
          </w:p>
        </w:tc>
        <w:tc>
          <w:tcPr>
            <w:tcW w:w="1315" w:type="dxa"/>
            <w:vAlign w:val="center"/>
          </w:tcPr>
          <w:p w:rsidR="008D06FF" w:rsidRPr="008E079E" w:rsidRDefault="008D06FF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79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07" w:type="dxa"/>
            <w:vAlign w:val="center"/>
          </w:tcPr>
          <w:p w:rsidR="008D06FF" w:rsidRPr="008E079E" w:rsidRDefault="008D06FF" w:rsidP="008D06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5B9C" w:rsidRPr="008E079E" w:rsidRDefault="004D5B9C" w:rsidP="00AF3323"/>
    <w:p w:rsidR="007E1F81" w:rsidRPr="008E079E" w:rsidRDefault="007E1F81" w:rsidP="00AF3323"/>
    <w:p w:rsidR="007E1F81" w:rsidRPr="008E079E" w:rsidRDefault="007E1F81" w:rsidP="007E1F81">
      <w:pPr>
        <w:ind w:left="-540" w:firstLine="708"/>
        <w:jc w:val="center"/>
        <w:rPr>
          <w:b/>
        </w:rPr>
      </w:pPr>
      <w:r w:rsidRPr="008E079E">
        <w:rPr>
          <w:b/>
        </w:rPr>
        <w:t>Поурочное планирование</w:t>
      </w:r>
    </w:p>
    <w:p w:rsidR="007E1F81" w:rsidRPr="008E079E" w:rsidRDefault="007E1F81" w:rsidP="007E1F81">
      <w:pPr>
        <w:ind w:left="-540" w:firstLine="708"/>
        <w:jc w:val="center"/>
        <w:rPr>
          <w:b/>
        </w:rPr>
      </w:pPr>
    </w:p>
    <w:tbl>
      <w:tblPr>
        <w:tblW w:w="15249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90"/>
        <w:gridCol w:w="6663"/>
        <w:gridCol w:w="850"/>
        <w:gridCol w:w="1418"/>
      </w:tblGrid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№ п\п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Наименование разделов и тем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  <w:r w:rsidRPr="008E079E">
              <w:t>Цели и задачи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Кол-во часов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  <w:r w:rsidRPr="008E079E">
              <w:t>Итоговый контроль</w:t>
            </w: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5490" w:type="dxa"/>
          </w:tcPr>
          <w:p w:rsidR="007E1F81" w:rsidRPr="008E079E" w:rsidRDefault="007E1F81" w:rsidP="00C40A35">
            <w:pPr>
              <w:rPr>
                <w:b/>
              </w:rPr>
            </w:pPr>
            <w:r w:rsidRPr="008E079E">
              <w:rPr>
                <w:b/>
              </w:rPr>
              <w:t xml:space="preserve">1. Повседневная жизнь семьи, ее доход  жилищные   и бытовые условия проживания в городской квартире или в доме/коттедже в сельской местности. Распределение домашних обязанностей в семье.  Общение в семье и в школе, межличностные отношения с друзьями </w:t>
            </w:r>
            <w:r w:rsidRPr="008E079E">
              <w:rPr>
                <w:b/>
              </w:rPr>
              <w:lastRenderedPageBreak/>
              <w:t xml:space="preserve">и знакомыми. Здоровье и забота о нем, </w:t>
            </w:r>
          </w:p>
          <w:p w:rsidR="007E1F81" w:rsidRPr="008E079E" w:rsidRDefault="007E1F81" w:rsidP="00C40A35">
            <w:pPr>
              <w:rPr>
                <w:b/>
              </w:rPr>
            </w:pPr>
            <w:r w:rsidRPr="008E079E">
              <w:rPr>
                <w:b/>
              </w:rPr>
              <w:t>самочувствие,  медицинские услуги.</w:t>
            </w:r>
          </w:p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1.1 Повседневная жизнь семьи.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5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1/1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Формирование лексических навыков по теме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  <w:r w:rsidRPr="008E079E">
              <w:t>Обобщить и систематизировать раннее изученную лексику по теме. Семантизация новой лексики в контексте. Первичное закрепление. Стимулировать  уч-ся к устной речи.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2/2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Активизация навыков аудирования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  <w:r w:rsidRPr="008E079E">
              <w:t>Активизировать навыки аудирования (понимание основного содержания), обучить стратегии выполнения заданий с множественным выбором. Автоматизация ГН в устной речи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3/3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ознакомительного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  <w:r w:rsidRPr="008E079E">
              <w:t>Учить прогнозировать содержание текста по заголовку, определять главную мысль, отделять основную информацию от второстепенной. Отработка навыков употребления лексики по теме.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4/4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 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Систематизировать пройденный грамматический материал: Формы настоящего времени</w:t>
            </w:r>
          </w:p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Наречия частотности</w:t>
            </w:r>
          </w:p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</w:rPr>
            </w:pPr>
            <w:r w:rsidRPr="008E079E">
              <w:t xml:space="preserve">Предлоги </w:t>
            </w:r>
            <w:r w:rsidRPr="008E079E">
              <w:rPr>
                <w:i/>
                <w:lang w:val="en-US"/>
              </w:rPr>
              <w:t>for</w:t>
            </w:r>
            <w:r w:rsidRPr="008E079E">
              <w:rPr>
                <w:i/>
              </w:rPr>
              <w:t xml:space="preserve">/ </w:t>
            </w:r>
            <w:r w:rsidRPr="008E079E">
              <w:rPr>
                <w:i/>
                <w:lang w:val="en-US"/>
              </w:rPr>
              <w:t>since</w:t>
            </w:r>
          </w:p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</w:rPr>
            </w:pPr>
            <w:r w:rsidRPr="008E079E">
              <w:rPr>
                <w:i/>
                <w:lang w:val="en-US"/>
              </w:rPr>
              <w:t>Been</w:t>
            </w:r>
            <w:r w:rsidRPr="008E079E">
              <w:rPr>
                <w:i/>
              </w:rPr>
              <w:t xml:space="preserve">/ </w:t>
            </w:r>
            <w:r w:rsidRPr="008E079E">
              <w:rPr>
                <w:i/>
                <w:lang w:val="en-US"/>
              </w:rPr>
              <w:t>gone</w:t>
            </w:r>
          </w:p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</w:rPr>
            </w:pPr>
            <w:r w:rsidRPr="008E079E">
              <w:rPr>
                <w:i/>
                <w:lang w:val="en-US"/>
              </w:rPr>
              <w:t>Yet</w:t>
            </w:r>
            <w:r w:rsidRPr="008E079E">
              <w:rPr>
                <w:i/>
              </w:rPr>
              <w:t xml:space="preserve">/ </w:t>
            </w:r>
            <w:r w:rsidRPr="008E079E">
              <w:rPr>
                <w:i/>
                <w:lang w:val="en-US"/>
              </w:rPr>
              <w:t>already</w:t>
            </w:r>
            <w:r w:rsidRPr="008E079E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rPr>
          <w:trHeight w:val="949"/>
        </w:trPr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5/5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устной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Развивать речевые навыки и умения устной речи по теме. Создать условия для устных высказываний в объеме до 15 фраз. Обобщить и систематизировать знания по теме.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1.2 Семейный доход.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2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1/6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Формирование лексических навыков по теме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  <w:r w:rsidRPr="008E079E">
              <w:t xml:space="preserve">Семантизация новой лексики в контексте. Первичное </w:t>
            </w:r>
            <w:r w:rsidR="002F2E7D">
              <w:t>закрепление. Стимулировать</w:t>
            </w:r>
            <w:bookmarkStart w:id="0" w:name="_GoBack"/>
            <w:bookmarkEnd w:id="0"/>
            <w:r w:rsidRPr="008E079E">
              <w:t xml:space="preserve"> уч-ся к устной речи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2/7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Активизация навыков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both"/>
            </w:pPr>
            <w:r w:rsidRPr="008E079E">
              <w:t>Учить устанавливать логическую последовательность основных фактов/событий в тексте (объем текста 600 слов)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1.3 Жилищные и бытовые условия проживания в городской квартире или доме.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7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1/8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Формирование лексических навыков по теме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  <w:r w:rsidRPr="008E079E">
              <w:t>Семантизация новой лексики с использованием языковой догадки. Первичное закрепление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2/9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Активизация навыков аудирования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  <w:r w:rsidRPr="008E079E">
              <w:t xml:space="preserve">Развитие умений отделять главную информацию от </w:t>
            </w:r>
            <w:r w:rsidRPr="008E079E">
              <w:lastRenderedPageBreak/>
              <w:t>второстепенной, выявлять наиболее значимые факты.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lastRenderedPageBreak/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3/10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 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Систематизировать пройденный грамматический материал: -</w:t>
            </w:r>
            <w:r w:rsidRPr="008E079E">
              <w:rPr>
                <w:lang w:val="en-US"/>
              </w:rPr>
              <w:t>ing</w:t>
            </w:r>
            <w:r w:rsidRPr="008E079E">
              <w:t>- форма/ инфинитив с/ без частицы –</w:t>
            </w:r>
            <w:r w:rsidRPr="008E079E">
              <w:rPr>
                <w:lang w:val="en-US"/>
              </w:rPr>
              <w:t>to</w:t>
            </w:r>
            <w:r w:rsidRPr="008E079E">
              <w:t xml:space="preserve">– </w:t>
            </w:r>
          </w:p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4/11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ознакомительного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  <w:r w:rsidRPr="008E079E">
              <w:t>Учить прогнозировать содержание текста по заголовку, определять главную мысль, отделять основную информацию от второстепенной. Отработка навыков употребления лексики по теме.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5/12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диалогической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Style w:val="Default"/>
            </w:pPr>
            <w:r w:rsidRPr="008E079E">
              <w:t>Развитие умений участвовать в беседе/дискуссии на знакомую тему.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6/13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монологической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Style w:val="Default"/>
            </w:pPr>
            <w:r w:rsidRPr="008E079E">
              <w:t>Развитие умений делать сообщения, содержащие наиболее важную информацию по теме/проблеме.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7/14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Style w:val="Default"/>
            </w:pPr>
            <w:r w:rsidRPr="008E079E">
              <w:t xml:space="preserve">Развитие умений  составлять план, тезисы устного/письменного сообщения, в том числе на основе выписок из текста 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15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Контроль уровня сформированности у учащихся навыков аудирования, чтения, грамматики, говорения и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  <w:r w:rsidRPr="008E079E">
              <w:t>Тест №1</w:t>
            </w: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1.4 Распределение домашних обязанностей в семье.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4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1/16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pStyle w:val="Default"/>
            </w:pPr>
            <w:r w:rsidRPr="008E079E">
              <w:t>Развитие навыков просмотрового/поискового чтения</w:t>
            </w:r>
          </w:p>
          <w:p w:rsidR="007E1F81" w:rsidRPr="008E079E" w:rsidRDefault="007E1F81" w:rsidP="00C40A35">
            <w:pPr>
              <w:jc w:val="center"/>
            </w:pPr>
          </w:p>
        </w:tc>
        <w:tc>
          <w:tcPr>
            <w:tcW w:w="6663" w:type="dxa"/>
          </w:tcPr>
          <w:p w:rsidR="007E1F81" w:rsidRPr="008E079E" w:rsidRDefault="007E1F81" w:rsidP="00C40A35">
            <w:pPr>
              <w:pStyle w:val="Default"/>
            </w:pPr>
            <w:r w:rsidRPr="008E079E">
              <w:t xml:space="preserve">Развитие умений  выборочного понимания необходимой/интересующей информации из текста статьи, проспекта. 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2/17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</w:rPr>
            </w:pPr>
            <w:r w:rsidRPr="008E079E">
              <w:t>Систематизировать пройденный грамматический материал Словообразование:  суффиксы прилагательного –</w:t>
            </w:r>
            <w:r w:rsidRPr="008E079E">
              <w:rPr>
                <w:i/>
                <w:lang w:val="en-US"/>
              </w:rPr>
              <w:t>ese</w:t>
            </w:r>
            <w:r w:rsidRPr="008E079E">
              <w:rPr>
                <w:i/>
              </w:rPr>
              <w:t>-,</w:t>
            </w:r>
            <w:r w:rsidRPr="008E079E">
              <w:t xml:space="preserve"> </w:t>
            </w:r>
            <w:r w:rsidRPr="008E079E">
              <w:rPr>
                <w:i/>
              </w:rPr>
              <w:t>-</w:t>
            </w:r>
            <w:r w:rsidRPr="008E079E">
              <w:rPr>
                <w:i/>
                <w:lang w:val="en-US"/>
              </w:rPr>
              <w:t>able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ful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ical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al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ish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ous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y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ed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ive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ing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less</w:t>
            </w:r>
            <w:r w:rsidRPr="008E079E">
              <w:rPr>
                <w:i/>
              </w:rPr>
              <w:t>-.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3/18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диалогической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 xml:space="preserve"> Развивать умение вести диалог-расспрос, развивать умение расширять собственные диалоги по аналогии с диалогами-образцами в новых ситуациях общения;</w:t>
            </w:r>
          </w:p>
          <w:p w:rsidR="007E1F81" w:rsidRPr="008E079E" w:rsidRDefault="007E1F81" w:rsidP="00C40A35">
            <w:r w:rsidRPr="008E079E">
              <w:t>развивать умение реагировать – отработка речевых клише согласия-несогласия.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4/19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монологической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 xml:space="preserve">Развивать аспекты говорения (скорость речи, произносительные навыки, лексико-грамматическую </w:t>
            </w:r>
            <w:r w:rsidRPr="008E079E">
              <w:lastRenderedPageBreak/>
              <w:t>корректность); формировать умение рассказывать о своих предпочтениях, вкусах; учить последовательно излагать мысли, использовать связки внутри и между предложениями.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lastRenderedPageBreak/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1.5 Общение в семье и школе.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7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1/20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Формирование лексических навыков по теме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Семантизация новой лексики с использованием приема исключения. Первичное закрепление.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2/21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аудирования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Style w:val="Default"/>
            </w:pPr>
            <w:r w:rsidRPr="008E079E">
              <w:t xml:space="preserve">Развитие умений отделять главную информацию от второстепенной; выявлять наиболее значимые факты; </w:t>
            </w:r>
          </w:p>
          <w:p w:rsidR="007E1F81" w:rsidRPr="008E079E" w:rsidRDefault="007E1F81" w:rsidP="00C40A35">
            <w:pPr>
              <w:pStyle w:val="Default"/>
            </w:pPr>
            <w:r w:rsidRPr="008E079E">
              <w:t xml:space="preserve">определять свое отношение к ним, извлекать из аудио текста необходимую/интересующую информацию. 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3/22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 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Систематизировать пройденный грамматический материал. Способы выражения будущего времени.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4/23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pStyle w:val="Default"/>
              <w:jc w:val="center"/>
            </w:pPr>
            <w:r w:rsidRPr="008E079E">
              <w:t>Развитие навыков просмотрового/поискового чтения</w:t>
            </w:r>
          </w:p>
          <w:p w:rsidR="007E1F81" w:rsidRPr="008E079E" w:rsidRDefault="007E1F81" w:rsidP="00C40A35">
            <w:pPr>
              <w:jc w:val="center"/>
            </w:pP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Развитие умений  выборочного понимания необходимой/интересующей информации из текста статьи, проспекта.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5/24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монологической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Развитие умений строить монологическое высказывание, опираясь на заданную ситуацию или ролевые установки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6/25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диалогической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Развитие подготовленной ДР с опорой на коммуникативную схему и заданную ситуацию общения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7/26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Формирование умений писать личное письмо по образцу (расспросить адресата о его жизни, делах, сообщать о себе, выражать благодарность,  просьбу …); объем личного письма  100-140 слов.</w:t>
            </w:r>
          </w:p>
          <w:p w:rsidR="007E1F81" w:rsidRPr="008E079E" w:rsidRDefault="007E1F81" w:rsidP="00C40A35"/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5490" w:type="dxa"/>
          </w:tcPr>
          <w:p w:rsidR="007E1F81" w:rsidRPr="008E079E" w:rsidRDefault="007E1F81" w:rsidP="00C40A35">
            <w:pPr>
              <w:pStyle w:val="2"/>
              <w:jc w:val="left"/>
              <w:rPr>
                <w:rFonts w:ascii="Times New Roman" w:hAnsi="Times New Roman"/>
                <w:b/>
                <w:szCs w:val="24"/>
              </w:rPr>
            </w:pPr>
            <w:r w:rsidRPr="008E079E">
              <w:rPr>
                <w:rFonts w:ascii="Times New Roman" w:hAnsi="Times New Roman"/>
                <w:b/>
                <w:szCs w:val="24"/>
              </w:rPr>
              <w:t xml:space="preserve">2.Молодежь в современном обществе. Досуг </w:t>
            </w:r>
          </w:p>
          <w:p w:rsidR="007E1F81" w:rsidRPr="008E079E" w:rsidRDefault="007E1F81" w:rsidP="00C40A35">
            <w:pPr>
              <w:pStyle w:val="2"/>
              <w:tabs>
                <w:tab w:val="left" w:pos="8325"/>
              </w:tabs>
              <w:jc w:val="left"/>
              <w:rPr>
                <w:rFonts w:ascii="Times New Roman" w:hAnsi="Times New Roman"/>
                <w:b/>
                <w:szCs w:val="24"/>
              </w:rPr>
            </w:pPr>
            <w:r w:rsidRPr="008E079E">
              <w:rPr>
                <w:rFonts w:ascii="Times New Roman" w:hAnsi="Times New Roman"/>
                <w:b/>
                <w:szCs w:val="24"/>
              </w:rPr>
              <w:t xml:space="preserve">молодежи: посещение кружков, спортивных секций и клубов по интересам. </w:t>
            </w:r>
            <w:r w:rsidRPr="008E079E">
              <w:rPr>
                <w:rFonts w:ascii="Times New Roman" w:hAnsi="Times New Roman"/>
                <w:b/>
                <w:szCs w:val="24"/>
              </w:rPr>
              <w:tab/>
            </w:r>
          </w:p>
          <w:p w:rsidR="007E1F81" w:rsidRPr="008E079E" w:rsidRDefault="007E1F81" w:rsidP="00C40A35">
            <w:pPr>
              <w:pStyle w:val="2"/>
              <w:jc w:val="left"/>
              <w:rPr>
                <w:rFonts w:ascii="Times New Roman" w:hAnsi="Times New Roman"/>
                <w:b/>
                <w:szCs w:val="24"/>
              </w:rPr>
            </w:pPr>
            <w:r w:rsidRPr="008E079E">
              <w:rPr>
                <w:rFonts w:ascii="Times New Roman" w:hAnsi="Times New Roman"/>
                <w:b/>
                <w:szCs w:val="24"/>
              </w:rPr>
              <w:t xml:space="preserve">Страна/страны изучаемого языка, их культурные  достопримечательности. Путешествие по своей стране и за рубежом, его планирование и организация,  места и условия проживания туристов, осмотр достопримечательностей. Природа и экология, </w:t>
            </w:r>
            <w:r w:rsidRPr="008E079E">
              <w:rPr>
                <w:rFonts w:ascii="Times New Roman" w:hAnsi="Times New Roman"/>
                <w:b/>
                <w:i/>
                <w:szCs w:val="24"/>
              </w:rPr>
              <w:lastRenderedPageBreak/>
              <w:t>научно-технический прогресс</w:t>
            </w:r>
            <w:r w:rsidRPr="008E079E">
              <w:rPr>
                <w:rFonts w:ascii="Times New Roman" w:hAnsi="Times New Roman"/>
                <w:b/>
                <w:szCs w:val="24"/>
              </w:rPr>
              <w:t>.</w:t>
            </w:r>
          </w:p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2.1Молодежь в современном обществе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10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1/27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Формирование лексических навыков по теме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2/28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аудирования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3/29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Систематизировать пройденный грамматический материал. Степени сравнения имени прилагательного</w:t>
            </w:r>
          </w:p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4/30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pStyle w:val="Default"/>
              <w:jc w:val="center"/>
            </w:pPr>
            <w:r w:rsidRPr="008E079E">
              <w:t>Развитие  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Style w:val="Default"/>
            </w:pPr>
            <w:r w:rsidRPr="008E079E">
              <w:t>Отработка и применение грамматических речевых   навыков в устной речи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5/31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изучающего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Развитие умений полного и точного понимания информации прагматических текстов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6/32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изучающего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Style w:val="Default"/>
            </w:pPr>
            <w:r w:rsidRPr="008E079E">
              <w:t xml:space="preserve">Развитие умений раскрывать причинно-следственные связи между фактами; понимать аргументацию; </w:t>
            </w:r>
          </w:p>
          <w:p w:rsidR="007E1F81" w:rsidRPr="008E079E" w:rsidRDefault="007E1F81" w:rsidP="00C40A35">
            <w:pPr>
              <w:pStyle w:val="Default"/>
            </w:pPr>
            <w:r w:rsidRPr="008E079E">
              <w:t xml:space="preserve">извлекать необходимую/интересующую информацию; определять свое отношение к прочитанному. </w:t>
            </w:r>
          </w:p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7/33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диалогической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Style w:val="Default"/>
            </w:pPr>
            <w:r w:rsidRPr="008E079E">
              <w:t>Развитие умений: осуществлять запрос информации; обращаться за разъяснениями 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8/34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монологической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Style w:val="Default"/>
            </w:pPr>
            <w:r w:rsidRPr="008E079E">
              <w:t>Развитие умений: рассуждать о фактах/событиях, приводя примеры, аргументы, делая выводы.</w:t>
            </w:r>
          </w:p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9/35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 xml:space="preserve">Развитие навыков письменной речи 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Style w:val="Default"/>
            </w:pPr>
            <w:r w:rsidRPr="008E079E">
              <w:t xml:space="preserve">Развитие умений излагать сведения о себе в форме, принятой в англоязычных странах (автобиография/резюме) </w:t>
            </w:r>
          </w:p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10/36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Style w:val="Default"/>
            </w:pPr>
            <w:r w:rsidRPr="008E079E">
              <w:t>Развитие умений писать личное письмо, расспрашивать в личном письме о новостях и сообщать их; рассказывать об отдельных фактах/событиях своей жизни, выражая свои суждения и чувства.</w:t>
            </w:r>
          </w:p>
          <w:p w:rsidR="007E1F81" w:rsidRPr="008E079E" w:rsidRDefault="007E1F81" w:rsidP="00C40A35">
            <w:pPr>
              <w:pStyle w:val="Default"/>
            </w:pPr>
          </w:p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37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Контроль уровня сформированности у учащихся навыков аудирования, чтения, грамматики, говорения и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  <w:r w:rsidRPr="008E079E">
              <w:t>Тест №2</w:t>
            </w: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2.2 Досуг молодежи: посещение кружков, спортивных секций и клубов по интересам.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10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1/38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Формирование лексических навыков по теме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 xml:space="preserve">Семантизация новой лексики с использованием словарей. Первичное закрепление. Выполнить подстановочные упражнения.                                                                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2/39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аудирования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Развитие умений понимать аутентичный текст с полным пониманием содержания.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3/40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 xml:space="preserve">Систематизировать пройденный грамматический материал Модальные глаголы. Приставки и суффиксы отрицательных прилагательных </w:t>
            </w:r>
            <w:r w:rsidRPr="008E079E">
              <w:rPr>
                <w:i/>
              </w:rPr>
              <w:t>-</w:t>
            </w:r>
            <w:r w:rsidRPr="008E079E">
              <w:rPr>
                <w:i/>
                <w:lang w:val="en-US"/>
              </w:rPr>
              <w:t>un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il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dis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in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ir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mis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im</w:t>
            </w:r>
            <w:r w:rsidRPr="008E079E">
              <w:rPr>
                <w:i/>
              </w:rPr>
              <w:t>-, -</w:t>
            </w:r>
            <w:r w:rsidRPr="008E079E">
              <w:rPr>
                <w:i/>
                <w:lang w:val="en-US"/>
              </w:rPr>
              <w:t>less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4/41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 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Фразовые</w:t>
            </w:r>
            <w:r w:rsidRPr="008E079E">
              <w:rPr>
                <w:lang w:val="en-US"/>
              </w:rPr>
              <w:t xml:space="preserve"> </w:t>
            </w:r>
            <w:r w:rsidRPr="008E079E">
              <w:t>глаголы</w:t>
            </w:r>
            <w:r w:rsidRPr="008E079E">
              <w:rPr>
                <w:lang w:val="en-US"/>
              </w:rPr>
              <w:t xml:space="preserve">: </w:t>
            </w:r>
            <w:r w:rsidRPr="008E079E">
              <w:rPr>
                <w:i/>
                <w:lang w:val="en-US"/>
              </w:rPr>
              <w:t>Run away from, run on, run out of, run into, run over.</w:t>
            </w:r>
            <w:r w:rsidRPr="008E079E">
              <w:rPr>
                <w:lang w:val="en-US"/>
              </w:rPr>
              <w:t xml:space="preserve"> </w:t>
            </w:r>
            <w:r w:rsidRPr="008E079E">
              <w:t>Формы прошедшего времени.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  <w:rPr>
                <w:lang w:val="en-US"/>
              </w:rPr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5/42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изучающего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Style w:val="Default"/>
            </w:pPr>
            <w:r w:rsidRPr="008E079E">
              <w:t>Развитие умений предвосхищать возможные события/факты; раскрывать причинно-следственные связи между фактами; понимать аргументацию.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6/43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изучающего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Обучать поиску лексических и грамматических опор в тексте;</w:t>
            </w:r>
          </w:p>
          <w:p w:rsidR="007E1F81" w:rsidRPr="008E079E" w:rsidRDefault="007E1F81" w:rsidP="00C40A35">
            <w:r w:rsidRPr="008E079E">
              <w:t xml:space="preserve"> развивать умение определять структуру и направленность текста; обучать находить запрашиваемую информацию по ключевым словам.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7/44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диалогической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Развивать умение расширять собственные диалоги по аналогии с диалогами-образцами в новых ситуациях общения;</w:t>
            </w:r>
          </w:p>
          <w:p w:rsidR="007E1F81" w:rsidRPr="008E079E" w:rsidRDefault="007E1F81" w:rsidP="00C40A35">
            <w:r w:rsidRPr="008E079E">
              <w:t xml:space="preserve"> развивать умение реагировать – отработка представляющих, связывающих, реагирующих речевых клише.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8/45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монологической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Развивать аспекты говорения (скорость речи, произносительные навыки, лексико-грамматическую корректность); учить умению перефразировать предложения и информацию из текста.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9/46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Составление тезисов устного выступления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10/47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Составление анкеты, анализ результатов анкетирования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2.3 Путешествие за рубежом.</w:t>
            </w:r>
          </w:p>
        </w:tc>
        <w:tc>
          <w:tcPr>
            <w:tcW w:w="6663" w:type="dxa"/>
          </w:tcPr>
          <w:p w:rsidR="007E1F81" w:rsidRPr="008E079E" w:rsidRDefault="007E1F81" w:rsidP="00C40A35"/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9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1/48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Формирование лексических навыков по теме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 xml:space="preserve">Семантизация новой лексики с использованием языковой догадки. Анализ употребления лексических единиц. Первичное закрепление. Выполнить  подстановочные и </w:t>
            </w:r>
            <w:r w:rsidRPr="008E079E">
              <w:lastRenderedPageBreak/>
              <w:t>трансформационные упражнения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lastRenderedPageBreak/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2/49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 xml:space="preserve">Систематизировать пройденный грамматический материал: Фразовый глагол </w:t>
            </w:r>
            <w:r w:rsidRPr="008E079E">
              <w:rPr>
                <w:b/>
                <w:i/>
                <w:lang w:val="en-US"/>
              </w:rPr>
              <w:t>get</w:t>
            </w:r>
            <w:r w:rsidRPr="008E079E">
              <w:rPr>
                <w:b/>
                <w:i/>
              </w:rPr>
              <w:t xml:space="preserve">. </w:t>
            </w:r>
            <w:r w:rsidRPr="008E079E">
              <w:t>Причастия настоящего и прошедшего времени.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3/50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 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 xml:space="preserve">Сослагательные предложения. Употребление </w:t>
            </w:r>
            <w:r w:rsidRPr="008E079E">
              <w:rPr>
                <w:i/>
                <w:lang w:val="en-US"/>
              </w:rPr>
              <w:t>wish</w:t>
            </w:r>
            <w:r w:rsidRPr="008E079E">
              <w:rPr>
                <w:i/>
              </w:rPr>
              <w:t xml:space="preserve">/ </w:t>
            </w:r>
            <w:r w:rsidRPr="008E079E">
              <w:rPr>
                <w:i/>
                <w:lang w:val="en-US"/>
              </w:rPr>
              <w:t>if</w:t>
            </w:r>
            <w:r w:rsidRPr="008E079E">
              <w:rPr>
                <w:i/>
              </w:rPr>
              <w:t xml:space="preserve"> </w:t>
            </w:r>
            <w:r w:rsidRPr="008E079E">
              <w:rPr>
                <w:i/>
                <w:lang w:val="en-US"/>
              </w:rPr>
              <w:t>only</w:t>
            </w:r>
            <w:r w:rsidRPr="008E079E">
              <w:rPr>
                <w:i/>
              </w:rPr>
              <w:t xml:space="preserve"> 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4/51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изучающего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Style w:val="Default"/>
            </w:pPr>
          </w:p>
          <w:p w:rsidR="007E1F81" w:rsidRPr="008E079E" w:rsidRDefault="007E1F81" w:rsidP="00C40A35">
            <w:pPr>
              <w:pStyle w:val="Default"/>
            </w:pPr>
            <w:r w:rsidRPr="008E079E">
              <w:t xml:space="preserve">Развивать умение полного и точного понимания информации прагматических текстов (инструкций, рецептов, статистических данных) </w:t>
            </w:r>
          </w:p>
          <w:p w:rsidR="007E1F81" w:rsidRPr="008E079E" w:rsidRDefault="007E1F81" w:rsidP="00C40A35"/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5/52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изучающего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Развивать умение 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6/53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диалогической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Развивать умение расширять собственные диалоги по аналогии с диалогами-образцами в новых ситуациях общения;</w:t>
            </w:r>
          </w:p>
          <w:p w:rsidR="007E1F81" w:rsidRPr="008E079E" w:rsidRDefault="007E1F81" w:rsidP="00C40A35">
            <w:r w:rsidRPr="008E079E">
              <w:t>развивать умение реагировать ,отработка речевых клише, выражать свою точку зрения, согласие/ несогласие с точкой зрения партнера, сомнение, чувства, эмоции (радость, огорчение).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7/54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монологической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Развивать аспекты говорения (скорость речи, произносительные навыки, лексико-грамматическую корректность); учить рассказывать и обсуждать, используя графики и схемы соц. опросов.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8/55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аудирования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Развивать слухопроизносительные навыки аудирования: умение слышать звуки, узнавать слова, понимать акценты и интонацию; развитие способности прогнозирования;</w:t>
            </w:r>
          </w:p>
          <w:p w:rsidR="007E1F81" w:rsidRPr="008E079E" w:rsidRDefault="007E1F81" w:rsidP="00C40A35">
            <w:r w:rsidRPr="008E079E">
              <w:t xml:space="preserve">учить стратегии аудирования с выборочным извлечением информации (упражнения </w:t>
            </w:r>
            <w:r w:rsidRPr="008E079E">
              <w:rPr>
                <w:lang w:val="en-US"/>
              </w:rPr>
              <w:t>gap</w:t>
            </w:r>
            <w:r w:rsidRPr="008E079E">
              <w:t xml:space="preserve"> </w:t>
            </w:r>
            <w:r w:rsidRPr="008E079E">
              <w:rPr>
                <w:lang w:val="en-US"/>
              </w:rPr>
              <w:t>filling</w:t>
            </w:r>
            <w:r w:rsidRPr="008E079E">
              <w:t>).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9/56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Обучать   написанию эссе. Способы выражения согласия/ несогласия. Совет туристу.</w:t>
            </w:r>
          </w:p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2.4 Природа и экология.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8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lastRenderedPageBreak/>
              <w:t>1/57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Формирование лексических навыков по теме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 xml:space="preserve">Ознакомить с новой лексикой по теме, </w:t>
            </w:r>
            <w:r w:rsidRPr="008E079E">
              <w:rPr>
                <w:spacing w:val="-1"/>
              </w:rPr>
              <w:t>совершенствование слухо-произносительных навыков, в том числе при</w:t>
            </w:r>
            <w:r w:rsidRPr="008E079E">
              <w:t>менительно к новому языковому материалу; учить определять значение слова по дефинициям, разбивать сложные слова на компоненты, подбирать синонимы и антонимы к словам.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2/58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аудирования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both"/>
            </w:pPr>
            <w:r w:rsidRPr="008E079E">
              <w:t>Развивать слухопроизносительные навыки аудирования: умение слышать звуки, узнавать слова, понимать акценты и интонацию;развитие способности прогнозирования;</w:t>
            </w:r>
          </w:p>
          <w:p w:rsidR="007E1F81" w:rsidRPr="008E079E" w:rsidRDefault="007E1F81" w:rsidP="00C40A35">
            <w:r w:rsidRPr="008E079E">
              <w:t>учить стратегии аудирования с выборочным извлечением информации.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3/59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pStyle w:val="Default"/>
              <w:jc w:val="center"/>
            </w:pPr>
            <w:r w:rsidRPr="008E079E">
              <w:t>Совершенствование навыков ознакомительного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Style w:val="Default"/>
            </w:pPr>
            <w:r w:rsidRPr="008E079E">
              <w:t>Развивать аспекты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4/60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Уступительное придаточное. Отработка грамматических навыков в речи.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5/61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 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Повышение уровня языковой грамотности.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6/62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диалогической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Развивать аспекты говорения (скорость речи, произносительные навыки, лексико-грамматическую корректность);учить рассказывать и обсуждать, используя графики и схемы соц. опросов.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7/63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монологической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Развивать аспекты говорения о фактах/ событиях с выражением собственных чувств и суждений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8/64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Составление тезисов устного выступления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2.5 Научно-технический прогресс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8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1/65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Формирование лексических навыков по теме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Ознакомить с новой лексикой по теме:</w:t>
            </w:r>
            <w:r w:rsidRPr="008E079E">
              <w:rPr>
                <w:spacing w:val="-1"/>
              </w:rPr>
              <w:t>совершенствование слухо-произносительных навыков, в том числе при</w:t>
            </w:r>
            <w:r w:rsidRPr="008E079E">
              <w:t>менительно к новому языковому материалу; учить определять значение слова по дефинициям, разбивать сложные слова на компоненты, подбирать синонимы и антонимы к словам, распознавать и использовать в речи интернациональные слова (</w:t>
            </w:r>
            <w:r w:rsidRPr="008E079E">
              <w:rPr>
                <w:lang w:val="en-US"/>
              </w:rPr>
              <w:t>computer</w:t>
            </w:r>
            <w:r w:rsidRPr="008E079E">
              <w:t>);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2/66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аудирования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  <w:r w:rsidRPr="008E079E">
              <w:t xml:space="preserve">Развитие умений понимать аутентичный аудиотекст и </w:t>
            </w:r>
            <w:r w:rsidRPr="008E079E">
              <w:lastRenderedPageBreak/>
              <w:t>обобщать информацию на основе прослушанного (с выборочным пониманием).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lastRenderedPageBreak/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3/67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ознакомительного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line="293" w:lineRule="exact"/>
              <w:rPr>
                <w:w w:val="169"/>
              </w:rPr>
            </w:pPr>
            <w:r w:rsidRPr="008E079E">
              <w:t>Выбирать главные факты из текста, опуская второстепенные; устанавливать логическую последовательность основных фактов текста;</w:t>
            </w:r>
            <w:r w:rsidRPr="008E079E">
              <w:rPr>
                <w:w w:val="169"/>
              </w:rPr>
              <w:t xml:space="preserve"> </w:t>
            </w:r>
            <w:r w:rsidRPr="008E079E">
              <w:t>обучение  изучающему чтению с полным пониманием текста ,полно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4/68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 xml:space="preserve">Систематизировать пройденный грамматический материал: Фразовый глагол </w:t>
            </w:r>
            <w:r w:rsidRPr="008E079E">
              <w:rPr>
                <w:b/>
                <w:i/>
                <w:lang w:val="en-US"/>
              </w:rPr>
              <w:t>turn</w:t>
            </w:r>
            <w:r w:rsidRPr="008E079E">
              <w:rPr>
                <w:b/>
                <w:i/>
              </w:rPr>
              <w:t xml:space="preserve">. </w:t>
            </w:r>
            <w:r w:rsidRPr="008E079E">
              <w:t>Страдательный залог.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5/69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 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Систематизировать пройденный грамматический материал: Словообразование сложных прилагательных.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6/70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диалогической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умений участвовать в общей беседе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7/71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монологической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Совершенствование умений обобщать результаты обсуждения в виде таблицы.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8/72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 xml:space="preserve">Обучать   написанию эссе. Способы выражения согласия/ несогласия. </w:t>
            </w:r>
          </w:p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73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Контроль уровня сформированности у учащихся навыков аудирования, чтения, грамматики, говорения и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  <w:r w:rsidRPr="008E079E">
              <w:t>Тест №3</w:t>
            </w: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5490" w:type="dxa"/>
          </w:tcPr>
          <w:p w:rsidR="007E1F81" w:rsidRPr="008E079E" w:rsidRDefault="007E1F81" w:rsidP="00C40A35">
            <w:pPr>
              <w:rPr>
                <w:b/>
              </w:rPr>
            </w:pPr>
            <w:r w:rsidRPr="008E079E">
              <w:rPr>
                <w:b/>
              </w:rPr>
              <w:t>3.Современный мир профессий. Возможности продолжение образования в высшей школе. Проблемы выбора  будущей сферы трудовой и профессиональной деятельности, профессии, планы  на ближайшее будущее.  Языки международного общения и их роль при выборе профессии в  современном мире.</w:t>
            </w:r>
          </w:p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3.1Проблемы выбора будущей сферы трудовой и профессиональной деятельности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13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1/74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Формирование лексических навыков по теме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 xml:space="preserve">Семантизация новой лексики с использованием языковой догадки. Анализ употребления лексических единиц. </w:t>
            </w:r>
            <w:r w:rsidRPr="008E079E">
              <w:lastRenderedPageBreak/>
              <w:t>Первичное закрепление. Выполнить  подстановочные и трансформационные упражнения.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lastRenderedPageBreak/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2/75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аудирования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Учить стратегии аудирования с выборочным извлечением информации; развивать аудитивную память, внимание; обучать антиципатии, расчленению и вычленению различных категорий смысловой информации; развитие способности прогнозирования.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3/76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аудирования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Развитие умений понимать аутентичный аудиотекст и обобщать информацию на основе прослушанного (с выборочным  пониманием).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rPr>
          <w:trHeight w:val="70"/>
        </w:trPr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4/77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  <w:rPr>
                <w:b/>
                <w:i/>
              </w:rPr>
            </w:pPr>
            <w:r w:rsidRPr="008E079E">
              <w:t xml:space="preserve">Отработка грамматических навыков в речи.Косвенная речь. Фразовый глагол </w:t>
            </w:r>
            <w:r w:rsidRPr="008E079E">
              <w:rPr>
                <w:b/>
                <w:i/>
                <w:lang w:val="en-US"/>
              </w:rPr>
              <w:t>bring</w:t>
            </w:r>
            <w:r w:rsidRPr="008E079E">
              <w:rPr>
                <w:b/>
                <w:i/>
              </w:rPr>
              <w:t xml:space="preserve"> 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5/78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 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Отработка грамматических навыков в речи. Вопросы в косвенной речи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6/79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ознакомительного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Выбирать главные факты из текста, опуская второстепенные; устанавливать логическую последовательность основных фактов текста;</w:t>
            </w:r>
            <w:r w:rsidRPr="008E079E">
              <w:rPr>
                <w:w w:val="169"/>
              </w:rPr>
              <w:t xml:space="preserve"> </w:t>
            </w:r>
            <w:r w:rsidRPr="008E079E">
              <w:t>обучение  изучающему чтению с полным пониманием текста ,полно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7/80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ознакомительного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Развивать аспекты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8/81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Активизация лексико-грамматических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 xml:space="preserve">Семантизация новой лексики в контексте. Первичное закрепление. Обработка навыков опознавания и употребления вопросов в косвенной речи. 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9/82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Активизация навыков диалогической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Развивать навыки обсуждения проблемных вопросов в рамках изучаемой темы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10/83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Активизация монологической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Развитие умений коммуникативно приемлемо, грамматически и интонационно корректно проигрывать тематические ситуации повседневного общения.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lastRenderedPageBreak/>
              <w:t>11/84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Активизация навыков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Обучать   написанию резюме</w:t>
            </w:r>
          </w:p>
          <w:p w:rsidR="007E1F81" w:rsidRPr="008E079E" w:rsidRDefault="007E1F81" w:rsidP="00C40A35"/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12/85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Активизация навыков устной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умений участвовать в общей беседе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13/86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Обучать   написанию сопроводительного письма.</w:t>
            </w:r>
          </w:p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3.2 Языки международного общения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12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1/87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Формирование лексических навыков по теме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Семантизация новой лексики приемом дефиниции. Первичное закрепление.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2/88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аудирования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Учить представлять прослушанную информацию в виде таблицы (с полным пониманием).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3/8</w:t>
            </w:r>
            <w:r w:rsidR="00C40A35">
              <w:t>9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аудирования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Развитие умений понимать аутентичный аудиотекст и обобщать информацию на основе прослушанного (с выборочным  пониманием).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4/90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Отработка грамматических навыков в речи. Определительные придаточные. Словообразование глаголов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5/91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  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Отработка грамматических навыков в речи. Типы вопросов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6/92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ознакомительного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Развитие умений читать аутентичные тексты и передавать их содержание.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7/93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ознакомительного чтения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Развивать умения полно и точно понимать содержание текста на основе его информационной переработки (языковой догадки, словообразовательного   и грамматического анализа, выборочного перевода, использование страноведческого комментария).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8/94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навыков диалогической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Активизировать компенсаторные умения (выходить из затруднительных положений при дефиците языковых средств), посредством создания ситуаций реального общения.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9/95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монологической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умений делать краткие сообщения в ходе обсуждения.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10/96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лексико-грамматических навыков</w:t>
            </w:r>
          </w:p>
        </w:tc>
        <w:tc>
          <w:tcPr>
            <w:tcW w:w="6663" w:type="dxa"/>
          </w:tcPr>
          <w:p w:rsidR="007E1F81" w:rsidRPr="008E079E" w:rsidRDefault="007E1F81" w:rsidP="00C40A35">
            <w:r w:rsidRPr="008E079E">
              <w:t>Систематизировать пройденный лексико-грамматический материал. Семантизация новой лексики в контексте. Первичное закрепление.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11/97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Совершенствование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Развитие умений написания диалога.</w:t>
            </w:r>
          </w:p>
          <w:p w:rsidR="007E1F81" w:rsidRPr="008E079E" w:rsidRDefault="007E1F81" w:rsidP="00C40A35">
            <w:pPr>
              <w:pBdr>
                <w:left w:val="single" w:sz="4" w:space="4" w:color="auto"/>
                <w:right w:val="single" w:sz="4" w:space="4" w:color="auto"/>
              </w:pBdr>
            </w:pPr>
            <w:r w:rsidRPr="008E079E">
              <w:t>Краткое изложение отношения к проблеме.</w:t>
            </w:r>
          </w:p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lastRenderedPageBreak/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12/98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навыков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  <w:r w:rsidRPr="008E079E">
              <w:t>Развитие умений составления анкеты, анализ результатов анкетирования.</w:t>
            </w: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8E079E" w:rsidRDefault="007E1F81" w:rsidP="00C40A35">
            <w:pPr>
              <w:jc w:val="center"/>
            </w:pPr>
            <w:r w:rsidRPr="008E079E">
              <w:t>99</w:t>
            </w:r>
          </w:p>
        </w:tc>
        <w:tc>
          <w:tcPr>
            <w:tcW w:w="5490" w:type="dxa"/>
          </w:tcPr>
          <w:p w:rsidR="007E1F81" w:rsidRPr="008E079E" w:rsidRDefault="007E1F81" w:rsidP="00C40A35">
            <w:pPr>
              <w:jc w:val="center"/>
            </w:pPr>
            <w:r w:rsidRPr="008E079E">
              <w:t>Контроль уровня сформированности у учащихся навыков аудирования, чтения, грамматики, говорения и письменной речи</w:t>
            </w:r>
          </w:p>
        </w:tc>
        <w:tc>
          <w:tcPr>
            <w:tcW w:w="6663" w:type="dxa"/>
          </w:tcPr>
          <w:p w:rsidR="007E1F81" w:rsidRPr="008E079E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8E079E" w:rsidRDefault="007E1F81" w:rsidP="00C40A35">
            <w:pPr>
              <w:jc w:val="center"/>
            </w:pPr>
            <w:r w:rsidRPr="008E079E">
              <w:t>1</w:t>
            </w:r>
          </w:p>
        </w:tc>
        <w:tc>
          <w:tcPr>
            <w:tcW w:w="1418" w:type="dxa"/>
          </w:tcPr>
          <w:p w:rsidR="007E1F81" w:rsidRPr="008E079E" w:rsidRDefault="007E1F81" w:rsidP="00C40A35">
            <w:pPr>
              <w:jc w:val="center"/>
            </w:pPr>
            <w:r w:rsidRPr="008E079E">
              <w:t>Тест №4</w:t>
            </w:r>
          </w:p>
        </w:tc>
      </w:tr>
      <w:tr w:rsidR="007E1F81" w:rsidRPr="008E079E" w:rsidTr="00C40A35">
        <w:tc>
          <w:tcPr>
            <w:tcW w:w="828" w:type="dxa"/>
          </w:tcPr>
          <w:p w:rsidR="007E1F81" w:rsidRPr="00400C54" w:rsidRDefault="007E1F81" w:rsidP="00C40A35">
            <w:pPr>
              <w:jc w:val="center"/>
            </w:pPr>
            <w:r w:rsidRPr="00400C54">
              <w:t>100</w:t>
            </w:r>
          </w:p>
        </w:tc>
        <w:tc>
          <w:tcPr>
            <w:tcW w:w="5490" w:type="dxa"/>
          </w:tcPr>
          <w:p w:rsidR="007E1F81" w:rsidRPr="00400C54" w:rsidRDefault="00400C54" w:rsidP="00C40A35">
            <w:pPr>
              <w:jc w:val="center"/>
            </w:pPr>
            <w:r>
              <w:t>Совершенствование грамматических навыков</w:t>
            </w:r>
          </w:p>
        </w:tc>
        <w:tc>
          <w:tcPr>
            <w:tcW w:w="6663" w:type="dxa"/>
          </w:tcPr>
          <w:p w:rsidR="007E1F81" w:rsidRPr="00400C54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400C54" w:rsidRDefault="007E1F81" w:rsidP="00C40A35">
            <w:pPr>
              <w:jc w:val="center"/>
            </w:pPr>
            <w:r w:rsidRPr="00400C54">
              <w:t>1</w:t>
            </w:r>
          </w:p>
        </w:tc>
        <w:tc>
          <w:tcPr>
            <w:tcW w:w="1418" w:type="dxa"/>
          </w:tcPr>
          <w:p w:rsidR="007E1F81" w:rsidRPr="00400C54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400C54" w:rsidRDefault="007E1F81" w:rsidP="00C40A35">
            <w:pPr>
              <w:jc w:val="center"/>
            </w:pPr>
            <w:r w:rsidRPr="00400C54">
              <w:t>101</w:t>
            </w:r>
          </w:p>
        </w:tc>
        <w:tc>
          <w:tcPr>
            <w:tcW w:w="5490" w:type="dxa"/>
          </w:tcPr>
          <w:p w:rsidR="007E1F81" w:rsidRPr="00400C54" w:rsidRDefault="00400C54" w:rsidP="00C40A35">
            <w:pPr>
              <w:jc w:val="center"/>
            </w:pPr>
            <w:r>
              <w:t>Совершенствование лексико-грамматических навыков</w:t>
            </w:r>
          </w:p>
        </w:tc>
        <w:tc>
          <w:tcPr>
            <w:tcW w:w="6663" w:type="dxa"/>
          </w:tcPr>
          <w:p w:rsidR="007E1F81" w:rsidRPr="00400C54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400C54" w:rsidRDefault="007E1F81" w:rsidP="00C40A35">
            <w:pPr>
              <w:jc w:val="center"/>
            </w:pPr>
            <w:r w:rsidRPr="00400C54">
              <w:t>1</w:t>
            </w:r>
          </w:p>
        </w:tc>
        <w:tc>
          <w:tcPr>
            <w:tcW w:w="1418" w:type="dxa"/>
          </w:tcPr>
          <w:p w:rsidR="007E1F81" w:rsidRPr="00400C54" w:rsidRDefault="007E1F81" w:rsidP="00C40A35">
            <w:pPr>
              <w:jc w:val="center"/>
            </w:pPr>
          </w:p>
        </w:tc>
      </w:tr>
      <w:tr w:rsidR="007E1F81" w:rsidRPr="008E079E" w:rsidTr="00C40A35">
        <w:tc>
          <w:tcPr>
            <w:tcW w:w="828" w:type="dxa"/>
          </w:tcPr>
          <w:p w:rsidR="007E1F81" w:rsidRPr="00400C54" w:rsidRDefault="007E1F81" w:rsidP="00C40A35">
            <w:pPr>
              <w:jc w:val="center"/>
            </w:pPr>
            <w:r w:rsidRPr="00400C54">
              <w:t>102</w:t>
            </w:r>
          </w:p>
        </w:tc>
        <w:tc>
          <w:tcPr>
            <w:tcW w:w="5490" w:type="dxa"/>
          </w:tcPr>
          <w:p w:rsidR="007E1F81" w:rsidRPr="00400C54" w:rsidRDefault="00400C54" w:rsidP="00C40A35">
            <w:pPr>
              <w:jc w:val="center"/>
            </w:pPr>
            <w:r>
              <w:t>Совершенствование лексико-грамматических навыков</w:t>
            </w:r>
          </w:p>
        </w:tc>
        <w:tc>
          <w:tcPr>
            <w:tcW w:w="6663" w:type="dxa"/>
          </w:tcPr>
          <w:p w:rsidR="007E1F81" w:rsidRPr="00400C54" w:rsidRDefault="007E1F81" w:rsidP="00C40A35">
            <w:pPr>
              <w:jc w:val="center"/>
            </w:pPr>
          </w:p>
        </w:tc>
        <w:tc>
          <w:tcPr>
            <w:tcW w:w="850" w:type="dxa"/>
          </w:tcPr>
          <w:p w:rsidR="007E1F81" w:rsidRPr="00400C54" w:rsidRDefault="007E1F81" w:rsidP="00C40A35">
            <w:pPr>
              <w:jc w:val="center"/>
            </w:pPr>
            <w:r w:rsidRPr="00400C54">
              <w:t>1</w:t>
            </w:r>
          </w:p>
        </w:tc>
        <w:tc>
          <w:tcPr>
            <w:tcW w:w="1418" w:type="dxa"/>
          </w:tcPr>
          <w:p w:rsidR="007E1F81" w:rsidRPr="00400C54" w:rsidRDefault="007E1F81" w:rsidP="00C40A35">
            <w:pPr>
              <w:jc w:val="center"/>
            </w:pPr>
          </w:p>
        </w:tc>
      </w:tr>
    </w:tbl>
    <w:p w:rsidR="007E1F81" w:rsidRPr="008E079E" w:rsidRDefault="007E1F81" w:rsidP="007E1F81"/>
    <w:p w:rsidR="007E1F81" w:rsidRPr="008E079E" w:rsidRDefault="007E1F81" w:rsidP="007E1F81">
      <w:pPr>
        <w:jc w:val="center"/>
        <w:rPr>
          <w:b/>
          <w:u w:val="single"/>
        </w:rPr>
      </w:pPr>
      <w:r w:rsidRPr="008E079E">
        <w:rPr>
          <w:b/>
          <w:u w:val="single"/>
        </w:rPr>
        <w:t xml:space="preserve">ИТОГОВЫЙ КОНТРОЛЬ </w:t>
      </w:r>
    </w:p>
    <w:p w:rsidR="007E1F81" w:rsidRPr="008E079E" w:rsidRDefault="007E1F81" w:rsidP="007E1F81">
      <w:pPr>
        <w:jc w:val="center"/>
        <w:rPr>
          <w:u w:val="single"/>
        </w:rPr>
      </w:pPr>
    </w:p>
    <w:tbl>
      <w:tblPr>
        <w:tblW w:w="1560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5"/>
        <w:gridCol w:w="2835"/>
        <w:gridCol w:w="3402"/>
        <w:gridCol w:w="2268"/>
      </w:tblGrid>
      <w:tr w:rsidR="007E1F81" w:rsidRPr="008E079E" w:rsidTr="00C40A35">
        <w:trPr>
          <w:trHeight w:val="298"/>
        </w:trPr>
        <w:tc>
          <w:tcPr>
            <w:tcW w:w="7095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Раздел</w:t>
            </w:r>
          </w:p>
        </w:tc>
        <w:tc>
          <w:tcPr>
            <w:tcW w:w="2835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Тема</w:t>
            </w:r>
          </w:p>
        </w:tc>
        <w:tc>
          <w:tcPr>
            <w:tcW w:w="3402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Вид контроля</w:t>
            </w:r>
          </w:p>
        </w:tc>
        <w:tc>
          <w:tcPr>
            <w:tcW w:w="2268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Вид работы</w:t>
            </w:r>
          </w:p>
        </w:tc>
      </w:tr>
      <w:tr w:rsidR="007E1F81" w:rsidRPr="008E079E" w:rsidTr="00C40A35">
        <w:trPr>
          <w:trHeight w:val="314"/>
        </w:trPr>
        <w:tc>
          <w:tcPr>
            <w:tcW w:w="7095" w:type="dxa"/>
          </w:tcPr>
          <w:p w:rsidR="007E1F81" w:rsidRPr="008E079E" w:rsidRDefault="007E1F81" w:rsidP="00C40A35">
            <w:r w:rsidRPr="008E079E">
              <w:rPr>
                <w:b/>
              </w:rPr>
              <w:t>1</w:t>
            </w:r>
            <w:r w:rsidRPr="008E079E">
              <w:t xml:space="preserve"> Повседневная жизнь семьи, ее доход  жилищные   и бытовые условия проживания в городской квартире или в доме/коттедже в сельской </w:t>
            </w:r>
          </w:p>
          <w:p w:rsidR="007E1F81" w:rsidRPr="008E079E" w:rsidRDefault="007E1F81" w:rsidP="00C40A35">
            <w:r w:rsidRPr="008E079E">
              <w:t>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самочувствие,  медицинские услуги.</w:t>
            </w:r>
          </w:p>
        </w:tc>
        <w:tc>
          <w:tcPr>
            <w:tcW w:w="2835" w:type="dxa"/>
          </w:tcPr>
          <w:p w:rsidR="007E1F81" w:rsidRPr="008E079E" w:rsidRDefault="007E1F81" w:rsidP="00C40A35">
            <w:r w:rsidRPr="008E079E">
              <w:t>Повседневная жизнь семьи. Семейный доход. Жилищные и бытовые условия проживания в городской квартире или доме.</w:t>
            </w:r>
          </w:p>
        </w:tc>
        <w:tc>
          <w:tcPr>
            <w:tcW w:w="3402" w:type="dxa"/>
          </w:tcPr>
          <w:p w:rsidR="007E1F81" w:rsidRPr="008E079E" w:rsidRDefault="007E1F81" w:rsidP="00C40A35">
            <w:pPr>
              <w:rPr>
                <w:b/>
              </w:rPr>
            </w:pPr>
            <w:r w:rsidRPr="008E079E">
              <w:t>Контроль уровня сформированности у учащихся навыков аудирования, чтения, грамматики, говорения и письменной речи</w:t>
            </w:r>
          </w:p>
        </w:tc>
        <w:tc>
          <w:tcPr>
            <w:tcW w:w="2268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Тест №1</w:t>
            </w:r>
          </w:p>
        </w:tc>
      </w:tr>
      <w:tr w:rsidR="007E1F81" w:rsidRPr="008E079E" w:rsidTr="00C40A35">
        <w:trPr>
          <w:trHeight w:val="314"/>
        </w:trPr>
        <w:tc>
          <w:tcPr>
            <w:tcW w:w="7095" w:type="dxa"/>
          </w:tcPr>
          <w:p w:rsidR="007E1F81" w:rsidRPr="008E079E" w:rsidRDefault="007E1F81" w:rsidP="00C40A35">
            <w:r w:rsidRPr="008E079E">
              <w:rPr>
                <w:b/>
              </w:rPr>
              <w:t>1</w:t>
            </w:r>
            <w:r w:rsidRPr="008E079E">
              <w:t xml:space="preserve"> Повседневная жизнь семьи, ее доход  жилищные   и бытовые условия проживания в городской квартире или в доме/коттедже в сельской </w:t>
            </w:r>
          </w:p>
          <w:p w:rsidR="007E1F81" w:rsidRPr="008E079E" w:rsidRDefault="007E1F81" w:rsidP="00C40A35">
            <w:pPr>
              <w:rPr>
                <w:b/>
              </w:rPr>
            </w:pPr>
            <w:r w:rsidRPr="008E079E">
              <w:t>местности. Распределение домашних обязанностей в семье.  Общение в семье и в школе, межличностные отношения с друзьями и знакомыми. Здоровье и забота о нем, самочувствие,  медицинские услуги.</w:t>
            </w:r>
          </w:p>
        </w:tc>
        <w:tc>
          <w:tcPr>
            <w:tcW w:w="2835" w:type="dxa"/>
          </w:tcPr>
          <w:p w:rsidR="007E1F81" w:rsidRPr="008E079E" w:rsidRDefault="007E1F81" w:rsidP="00C40A35">
            <w:r w:rsidRPr="008E079E">
              <w:t>Распределение домашних обязанностей в семье. Общение в семье и школе. Молодежь в современном обществе.</w:t>
            </w:r>
          </w:p>
        </w:tc>
        <w:tc>
          <w:tcPr>
            <w:tcW w:w="3402" w:type="dxa"/>
          </w:tcPr>
          <w:p w:rsidR="007E1F81" w:rsidRPr="008E079E" w:rsidRDefault="007E1F81" w:rsidP="00C40A35">
            <w:pPr>
              <w:rPr>
                <w:b/>
              </w:rPr>
            </w:pPr>
            <w:r w:rsidRPr="008E079E">
              <w:t>Контроль уровня сформированности у учащихся навыков аудирования, чтения, грамматики, говорения и письменной речи</w:t>
            </w:r>
          </w:p>
        </w:tc>
        <w:tc>
          <w:tcPr>
            <w:tcW w:w="2268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Тест №2</w:t>
            </w:r>
          </w:p>
        </w:tc>
      </w:tr>
      <w:tr w:rsidR="007E1F81" w:rsidRPr="008E079E" w:rsidTr="00C40A35">
        <w:trPr>
          <w:trHeight w:val="314"/>
        </w:trPr>
        <w:tc>
          <w:tcPr>
            <w:tcW w:w="7095" w:type="dxa"/>
          </w:tcPr>
          <w:p w:rsidR="007E1F81" w:rsidRPr="008E079E" w:rsidRDefault="007E1F81" w:rsidP="00C40A35">
            <w:pPr>
              <w:pStyle w:val="2"/>
              <w:jc w:val="left"/>
              <w:rPr>
                <w:rFonts w:ascii="Times New Roman" w:hAnsi="Times New Roman"/>
                <w:szCs w:val="24"/>
              </w:rPr>
            </w:pPr>
            <w:r w:rsidRPr="008E079E">
              <w:rPr>
                <w:rFonts w:ascii="Times New Roman" w:hAnsi="Times New Roman"/>
                <w:szCs w:val="24"/>
              </w:rPr>
              <w:lastRenderedPageBreak/>
              <w:t xml:space="preserve">2.Молодежь в современном обществе. Досуг молодежи: посещение кружков, спортивных секций и клубов по интересам. </w:t>
            </w:r>
            <w:r w:rsidRPr="008E079E">
              <w:rPr>
                <w:rFonts w:ascii="Times New Roman" w:hAnsi="Times New Roman"/>
                <w:szCs w:val="24"/>
              </w:rPr>
              <w:tab/>
            </w:r>
          </w:p>
          <w:p w:rsidR="007E1F81" w:rsidRPr="008E079E" w:rsidRDefault="007E1F81" w:rsidP="00C40A35">
            <w:pPr>
              <w:pStyle w:val="2"/>
              <w:jc w:val="left"/>
              <w:rPr>
                <w:rFonts w:ascii="Times New Roman" w:hAnsi="Times New Roman"/>
                <w:szCs w:val="24"/>
              </w:rPr>
            </w:pPr>
            <w:r w:rsidRPr="008E079E">
              <w:rPr>
                <w:rFonts w:ascii="Times New Roman" w:hAnsi="Times New Roman"/>
                <w:szCs w:val="24"/>
              </w:rPr>
              <w:t xml:space="preserve">Страна/страны изучаемого языка, их культурные  достопримечательности. Путешествие по своей стране и за рубежом, его планирование и организация,  места и условия проживания </w:t>
            </w:r>
          </w:p>
          <w:p w:rsidR="007E1F81" w:rsidRPr="008E079E" w:rsidRDefault="007E1F81" w:rsidP="00C40A35">
            <w:pPr>
              <w:pStyle w:val="2"/>
              <w:jc w:val="left"/>
              <w:rPr>
                <w:rFonts w:ascii="Times New Roman" w:hAnsi="Times New Roman"/>
                <w:i/>
                <w:szCs w:val="24"/>
              </w:rPr>
            </w:pPr>
            <w:r w:rsidRPr="008E079E">
              <w:rPr>
                <w:rFonts w:ascii="Times New Roman" w:hAnsi="Times New Roman"/>
                <w:szCs w:val="24"/>
              </w:rPr>
              <w:t xml:space="preserve">туристов, осмотр достопримечательностей. Природа и экология, </w:t>
            </w:r>
            <w:r w:rsidRPr="008E079E">
              <w:rPr>
                <w:rFonts w:ascii="Times New Roman" w:hAnsi="Times New Roman"/>
                <w:i/>
                <w:szCs w:val="24"/>
              </w:rPr>
              <w:t>научно-технический прогресс</w:t>
            </w:r>
            <w:r w:rsidRPr="008E079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835" w:type="dxa"/>
          </w:tcPr>
          <w:p w:rsidR="007E1F81" w:rsidRPr="008E079E" w:rsidRDefault="007E1F81" w:rsidP="00C40A35">
            <w:r w:rsidRPr="008E079E">
              <w:t>Досуг молодежи: посещение кружков, спортивных секций и клубов по интересам. Путешествие за рубежом. Природа и экология. Научно-технический прогресс.</w:t>
            </w:r>
          </w:p>
        </w:tc>
        <w:tc>
          <w:tcPr>
            <w:tcW w:w="3402" w:type="dxa"/>
          </w:tcPr>
          <w:p w:rsidR="007E1F81" w:rsidRPr="008E079E" w:rsidRDefault="007E1F81" w:rsidP="00C40A35">
            <w:pPr>
              <w:rPr>
                <w:b/>
              </w:rPr>
            </w:pPr>
            <w:r w:rsidRPr="008E079E">
              <w:t>Контроль уровня сформированности у учащихся навыков аудирования, чтения, грамматики, говорения и письменной речи</w:t>
            </w:r>
          </w:p>
        </w:tc>
        <w:tc>
          <w:tcPr>
            <w:tcW w:w="2268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Тест №3</w:t>
            </w:r>
          </w:p>
        </w:tc>
      </w:tr>
      <w:tr w:rsidR="007E1F81" w:rsidRPr="008E079E" w:rsidTr="00C40A35">
        <w:trPr>
          <w:trHeight w:val="314"/>
        </w:trPr>
        <w:tc>
          <w:tcPr>
            <w:tcW w:w="7095" w:type="dxa"/>
          </w:tcPr>
          <w:p w:rsidR="007E1F81" w:rsidRPr="008E079E" w:rsidRDefault="007E1F81" w:rsidP="00C40A35">
            <w:r w:rsidRPr="008E079E">
              <w:rPr>
                <w:b/>
              </w:rPr>
              <w:t>3.</w:t>
            </w:r>
            <w:r w:rsidRPr="008E079E">
              <w:t xml:space="preserve"> Современный мир профессий.</w:t>
            </w:r>
            <w:r w:rsidRPr="008E079E">
              <w:rPr>
                <w:b/>
              </w:rPr>
              <w:t xml:space="preserve"> </w:t>
            </w:r>
            <w:r w:rsidRPr="008E079E">
              <w:t>Возможности продолжение образования в высшей школе.</w:t>
            </w:r>
            <w:r w:rsidRPr="008E079E">
              <w:rPr>
                <w:b/>
              </w:rPr>
              <w:t xml:space="preserve"> </w:t>
            </w:r>
            <w:r w:rsidRPr="008E079E">
              <w:t>Проблемы выбора  будущей сферы трудовой и профессиональ-</w:t>
            </w:r>
          </w:p>
          <w:p w:rsidR="007E1F81" w:rsidRPr="008E079E" w:rsidRDefault="007E1F81" w:rsidP="00C40A35">
            <w:r w:rsidRPr="008E079E">
              <w:t xml:space="preserve">ной деятельности, профессии, планы </w:t>
            </w:r>
            <w:r w:rsidRPr="008E079E">
              <w:rPr>
                <w:b/>
              </w:rPr>
              <w:t xml:space="preserve"> </w:t>
            </w:r>
            <w:r w:rsidRPr="008E079E">
              <w:t>на ближайшее будущее</w:t>
            </w:r>
            <w:r w:rsidRPr="008E079E">
              <w:rPr>
                <w:b/>
              </w:rPr>
              <w:t xml:space="preserve">.  </w:t>
            </w:r>
            <w:r w:rsidRPr="008E079E">
              <w:t xml:space="preserve">Языки международного </w:t>
            </w:r>
          </w:p>
          <w:p w:rsidR="007E1F81" w:rsidRPr="008E079E" w:rsidRDefault="007E1F81" w:rsidP="00C40A35">
            <w:pPr>
              <w:rPr>
                <w:b/>
              </w:rPr>
            </w:pPr>
            <w:r w:rsidRPr="008E079E">
              <w:t>общения</w:t>
            </w:r>
            <w:r w:rsidRPr="008E079E">
              <w:rPr>
                <w:b/>
              </w:rPr>
              <w:t xml:space="preserve"> </w:t>
            </w:r>
            <w:r w:rsidRPr="008E079E">
              <w:t>и их роль при выборе профессии в  современном мире.</w:t>
            </w:r>
          </w:p>
        </w:tc>
        <w:tc>
          <w:tcPr>
            <w:tcW w:w="2835" w:type="dxa"/>
          </w:tcPr>
          <w:p w:rsidR="007E1F81" w:rsidRPr="008E079E" w:rsidRDefault="007E1F81" w:rsidP="00C40A35">
            <w:r w:rsidRPr="008E079E">
              <w:t>Проблемы выбора будущей сферы трудовой и профессиональной деятельности. Языки международного общения.</w:t>
            </w:r>
          </w:p>
        </w:tc>
        <w:tc>
          <w:tcPr>
            <w:tcW w:w="3402" w:type="dxa"/>
          </w:tcPr>
          <w:p w:rsidR="007E1F81" w:rsidRPr="008E079E" w:rsidRDefault="007E1F81" w:rsidP="00C40A35">
            <w:pPr>
              <w:rPr>
                <w:b/>
              </w:rPr>
            </w:pPr>
            <w:r w:rsidRPr="008E079E">
              <w:t>Контроль уровня сформированности у учащихся навыков аудирования, чтения, грамматики, говорения и письменной речи</w:t>
            </w:r>
          </w:p>
        </w:tc>
        <w:tc>
          <w:tcPr>
            <w:tcW w:w="2268" w:type="dxa"/>
          </w:tcPr>
          <w:p w:rsidR="007E1F81" w:rsidRPr="008E079E" w:rsidRDefault="007E1F81" w:rsidP="00C40A35">
            <w:pPr>
              <w:jc w:val="center"/>
              <w:rPr>
                <w:b/>
              </w:rPr>
            </w:pPr>
            <w:r w:rsidRPr="008E079E">
              <w:rPr>
                <w:b/>
              </w:rPr>
              <w:t>Тест №4</w:t>
            </w:r>
          </w:p>
        </w:tc>
      </w:tr>
    </w:tbl>
    <w:p w:rsidR="007E1F81" w:rsidRPr="008E079E" w:rsidRDefault="007E1F81" w:rsidP="007E1F81">
      <w:pPr>
        <w:ind w:left="-709"/>
      </w:pPr>
    </w:p>
    <w:p w:rsidR="007E1F81" w:rsidRPr="008E079E" w:rsidRDefault="007E1F81" w:rsidP="007E1F81">
      <w:pPr>
        <w:pStyle w:val="a7"/>
        <w:tabs>
          <w:tab w:val="left" w:pos="1892"/>
        </w:tabs>
        <w:ind w:left="1080"/>
        <w:jc w:val="center"/>
        <w:rPr>
          <w:b/>
        </w:rPr>
      </w:pPr>
      <w:r w:rsidRPr="008E079E">
        <w:rPr>
          <w:b/>
        </w:rPr>
        <w:t>Система контроля</w:t>
      </w:r>
    </w:p>
    <w:p w:rsidR="007E1F81" w:rsidRPr="008E079E" w:rsidRDefault="007E1F81" w:rsidP="007E1F81">
      <w:pPr>
        <w:pStyle w:val="a7"/>
        <w:tabs>
          <w:tab w:val="left" w:pos="1892"/>
        </w:tabs>
        <w:jc w:val="center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4"/>
        <w:gridCol w:w="2182"/>
        <w:gridCol w:w="2436"/>
        <w:gridCol w:w="2773"/>
        <w:gridCol w:w="2552"/>
        <w:gridCol w:w="2551"/>
      </w:tblGrid>
      <w:tr w:rsidR="007E1F81" w:rsidRPr="008E079E" w:rsidTr="00C40A35">
        <w:trPr>
          <w:trHeight w:val="712"/>
        </w:trPr>
        <w:tc>
          <w:tcPr>
            <w:tcW w:w="3524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  <w:jc w:val="center"/>
            </w:pPr>
          </w:p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  <w:jc w:val="center"/>
            </w:pPr>
            <w:r w:rsidRPr="008E079E">
              <w:t>Вид</w:t>
            </w:r>
          </w:p>
        </w:tc>
        <w:tc>
          <w:tcPr>
            <w:tcW w:w="2182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  <w:jc w:val="center"/>
            </w:pPr>
            <w:r w:rsidRPr="008E079E">
              <w:t xml:space="preserve">                              Функция</w:t>
            </w:r>
          </w:p>
        </w:tc>
        <w:tc>
          <w:tcPr>
            <w:tcW w:w="2436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  <w:jc w:val="center"/>
            </w:pPr>
          </w:p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  <w:jc w:val="center"/>
            </w:pPr>
            <w:r w:rsidRPr="008E079E">
              <w:t>Цель</w:t>
            </w:r>
          </w:p>
        </w:tc>
        <w:tc>
          <w:tcPr>
            <w:tcW w:w="2773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  <w:jc w:val="center"/>
            </w:pPr>
          </w:p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  <w:jc w:val="center"/>
            </w:pPr>
            <w:r w:rsidRPr="008E079E">
              <w:t>Объекты</w:t>
            </w:r>
          </w:p>
        </w:tc>
        <w:tc>
          <w:tcPr>
            <w:tcW w:w="2552" w:type="dxa"/>
          </w:tcPr>
          <w:p w:rsidR="007E1F81" w:rsidRPr="008E079E" w:rsidRDefault="007E1F81" w:rsidP="00C40A35">
            <w:pPr>
              <w:jc w:val="center"/>
            </w:pPr>
          </w:p>
          <w:p w:rsidR="007E1F81" w:rsidRPr="008E079E" w:rsidRDefault="007E1F81" w:rsidP="00C40A35">
            <w:pPr>
              <w:jc w:val="center"/>
            </w:pPr>
            <w:r w:rsidRPr="008E079E">
              <w:t>Форма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1" w:rsidRPr="008E079E" w:rsidRDefault="007E1F81" w:rsidP="00C40A35">
            <w:pPr>
              <w:jc w:val="center"/>
            </w:pPr>
          </w:p>
          <w:p w:rsidR="007E1F81" w:rsidRPr="008E079E" w:rsidRDefault="007E1F81" w:rsidP="00C40A35">
            <w:pPr>
              <w:jc w:val="center"/>
            </w:pPr>
            <w:r w:rsidRPr="008E079E">
              <w:t>Сроки</w:t>
            </w:r>
          </w:p>
        </w:tc>
      </w:tr>
      <w:tr w:rsidR="007E1F81" w:rsidRPr="008E079E" w:rsidTr="00C40A35">
        <w:trPr>
          <w:trHeight w:val="1800"/>
        </w:trPr>
        <w:tc>
          <w:tcPr>
            <w:tcW w:w="3524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Предварительный</w:t>
            </w:r>
          </w:p>
        </w:tc>
        <w:tc>
          <w:tcPr>
            <w:tcW w:w="2182" w:type="dxa"/>
          </w:tcPr>
          <w:p w:rsidR="007E1F81" w:rsidRPr="008E079E" w:rsidRDefault="007E1F81" w:rsidP="00C40A35">
            <w:pPr>
              <w:tabs>
                <w:tab w:val="left" w:pos="1892"/>
              </w:tabs>
            </w:pPr>
            <w:r w:rsidRPr="008E079E">
              <w:t xml:space="preserve">диагностическая </w:t>
            </w:r>
          </w:p>
        </w:tc>
        <w:tc>
          <w:tcPr>
            <w:tcW w:w="2436" w:type="dxa"/>
          </w:tcPr>
          <w:p w:rsidR="007E1F81" w:rsidRPr="008E079E" w:rsidRDefault="007E1F81" w:rsidP="00C40A35">
            <w:pPr>
              <w:tabs>
                <w:tab w:val="left" w:pos="1892"/>
              </w:tabs>
            </w:pPr>
            <w:r w:rsidRPr="008E079E">
              <w:t>установить исходный уровень владения языком без оценок</w:t>
            </w:r>
          </w:p>
        </w:tc>
        <w:tc>
          <w:tcPr>
            <w:tcW w:w="2773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лексика, грамматика, умения и навыки во всех видах речевой деятельности – аудирование, чтение, говорение, письмо</w:t>
            </w:r>
          </w:p>
        </w:tc>
        <w:tc>
          <w:tcPr>
            <w:tcW w:w="2552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индивидуальная,</w:t>
            </w:r>
          </w:p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парная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1F81" w:rsidRPr="008E079E" w:rsidRDefault="007E1F81" w:rsidP="00C40A35">
            <w:r w:rsidRPr="008E079E">
              <w:t>в начале года или перед изучением новой темы</w:t>
            </w:r>
          </w:p>
          <w:p w:rsidR="007E1F81" w:rsidRPr="008E079E" w:rsidRDefault="007E1F81" w:rsidP="00C40A35"/>
          <w:p w:rsidR="007E1F81" w:rsidRPr="008E079E" w:rsidRDefault="007E1F81" w:rsidP="00C40A35"/>
        </w:tc>
      </w:tr>
      <w:tr w:rsidR="007E1F81" w:rsidRPr="008E079E" w:rsidTr="00C40A35">
        <w:trPr>
          <w:trHeight w:val="1958"/>
        </w:trPr>
        <w:tc>
          <w:tcPr>
            <w:tcW w:w="3524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lastRenderedPageBreak/>
              <w:t>Текущий</w:t>
            </w:r>
          </w:p>
        </w:tc>
        <w:tc>
          <w:tcPr>
            <w:tcW w:w="2182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обучающая, корректирующая, корректирующая, стимулирующая, оценочная</w:t>
            </w:r>
          </w:p>
        </w:tc>
        <w:tc>
          <w:tcPr>
            <w:tcW w:w="2436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определить успешность процесса овладения языком, становления и развития навыков и умений</w:t>
            </w:r>
          </w:p>
        </w:tc>
        <w:tc>
          <w:tcPr>
            <w:tcW w:w="2773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лексика, грамматика, умения и навыки во всех видах речевой деятельности – аудирование, чтение, говорение, письмо</w:t>
            </w:r>
          </w:p>
        </w:tc>
        <w:tc>
          <w:tcPr>
            <w:tcW w:w="2552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индивидуальная,</w:t>
            </w:r>
          </w:p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фронтальная,</w:t>
            </w:r>
          </w:p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групповая или парная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1" w:rsidRPr="008E079E" w:rsidRDefault="007E1F81" w:rsidP="00C40A35">
            <w:r w:rsidRPr="008E079E">
              <w:t>на каждом уроке</w:t>
            </w:r>
          </w:p>
        </w:tc>
      </w:tr>
      <w:tr w:rsidR="007E1F81" w:rsidRPr="008E079E" w:rsidTr="00C40A35">
        <w:tc>
          <w:tcPr>
            <w:tcW w:w="3524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Промежуточный</w:t>
            </w:r>
          </w:p>
        </w:tc>
        <w:tc>
          <w:tcPr>
            <w:tcW w:w="2182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оценочная</w:t>
            </w:r>
          </w:p>
        </w:tc>
        <w:tc>
          <w:tcPr>
            <w:tcW w:w="2436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определить эффективность овладения темой или разделом программы по итогам  изучения части  темы</w:t>
            </w:r>
          </w:p>
        </w:tc>
        <w:tc>
          <w:tcPr>
            <w:tcW w:w="2773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лексика, грамматика, умения и навыки во всех видах речевой деятельности – аудирование, чтение, говорение, письмо</w:t>
            </w:r>
          </w:p>
        </w:tc>
        <w:tc>
          <w:tcPr>
            <w:tcW w:w="2552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индивидуальная,</w:t>
            </w:r>
          </w:p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фронтальная,</w:t>
            </w:r>
          </w:p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групповая или парная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1" w:rsidRPr="008E079E" w:rsidRDefault="007E1F81" w:rsidP="00C40A35">
            <w:r w:rsidRPr="008E079E">
              <w:t>при изучении части  темы</w:t>
            </w:r>
          </w:p>
        </w:tc>
      </w:tr>
      <w:tr w:rsidR="007E1F81" w:rsidRPr="008E079E" w:rsidTr="00C40A35">
        <w:tc>
          <w:tcPr>
            <w:tcW w:w="3524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Итоговый</w:t>
            </w:r>
          </w:p>
        </w:tc>
        <w:tc>
          <w:tcPr>
            <w:tcW w:w="2182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оценочная</w:t>
            </w:r>
          </w:p>
        </w:tc>
        <w:tc>
          <w:tcPr>
            <w:tcW w:w="2436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установить уровень владения языком, достигнутого в результате усвоения большого объема материала</w:t>
            </w:r>
          </w:p>
        </w:tc>
        <w:tc>
          <w:tcPr>
            <w:tcW w:w="2773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лексика, грамматика, умения и навыки во всех видах речевой деятельности – аудирование, чтение, говорение, письмо</w:t>
            </w:r>
          </w:p>
        </w:tc>
        <w:tc>
          <w:tcPr>
            <w:tcW w:w="2552" w:type="dxa"/>
          </w:tcPr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индивидуальная,</w:t>
            </w:r>
          </w:p>
          <w:p w:rsidR="007E1F81" w:rsidRPr="008E079E" w:rsidRDefault="007E1F81" w:rsidP="00C40A35">
            <w:pPr>
              <w:pStyle w:val="a7"/>
              <w:tabs>
                <w:tab w:val="left" w:pos="1892"/>
              </w:tabs>
              <w:ind w:left="0"/>
            </w:pPr>
            <w:r w:rsidRPr="008E079E">
              <w:t>парная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F81" w:rsidRPr="008E079E" w:rsidRDefault="007E1F81" w:rsidP="00C40A35">
            <w:r w:rsidRPr="008E079E">
              <w:t>в конце четверти или полугодия</w:t>
            </w:r>
          </w:p>
        </w:tc>
      </w:tr>
    </w:tbl>
    <w:p w:rsidR="007E1F81" w:rsidRPr="008E079E" w:rsidRDefault="007E1F81" w:rsidP="007E1F81">
      <w:pPr>
        <w:ind w:left="-709"/>
      </w:pPr>
    </w:p>
    <w:p w:rsidR="007E1F81" w:rsidRDefault="007E1F81" w:rsidP="007E1F81">
      <w:pPr>
        <w:ind w:left="-709"/>
      </w:pPr>
    </w:p>
    <w:p w:rsidR="002F2E7D" w:rsidRDefault="002F2E7D" w:rsidP="007E1F81">
      <w:pPr>
        <w:ind w:left="-709"/>
      </w:pPr>
    </w:p>
    <w:p w:rsidR="002F2E7D" w:rsidRDefault="002F2E7D" w:rsidP="007E1F81">
      <w:pPr>
        <w:ind w:left="-709"/>
      </w:pPr>
    </w:p>
    <w:p w:rsidR="002F2E7D" w:rsidRDefault="002F2E7D" w:rsidP="007E1F81">
      <w:pPr>
        <w:ind w:left="-709"/>
      </w:pPr>
    </w:p>
    <w:p w:rsidR="002F2E7D" w:rsidRDefault="002F2E7D" w:rsidP="007E1F81">
      <w:pPr>
        <w:ind w:left="-709"/>
      </w:pPr>
    </w:p>
    <w:p w:rsidR="002F2E7D" w:rsidRDefault="002F2E7D" w:rsidP="007E1F81">
      <w:pPr>
        <w:ind w:left="-709"/>
      </w:pPr>
    </w:p>
    <w:p w:rsidR="002F2E7D" w:rsidRDefault="002F2E7D" w:rsidP="007E1F81">
      <w:pPr>
        <w:ind w:left="-709"/>
      </w:pPr>
    </w:p>
    <w:p w:rsidR="002F2E7D" w:rsidRDefault="002F2E7D" w:rsidP="007E1F81">
      <w:pPr>
        <w:ind w:left="-709"/>
      </w:pPr>
    </w:p>
    <w:p w:rsidR="002F2E7D" w:rsidRDefault="002F2E7D" w:rsidP="007E1F81">
      <w:pPr>
        <w:ind w:left="-709"/>
      </w:pPr>
    </w:p>
    <w:p w:rsidR="002F2E7D" w:rsidRDefault="002F2E7D" w:rsidP="007E1F81">
      <w:pPr>
        <w:ind w:left="-709"/>
      </w:pPr>
    </w:p>
    <w:p w:rsidR="002F2E7D" w:rsidRDefault="002F2E7D" w:rsidP="007E1F81">
      <w:pPr>
        <w:ind w:left="-709"/>
      </w:pPr>
    </w:p>
    <w:p w:rsidR="002F2E7D" w:rsidRDefault="002F2E7D" w:rsidP="007E1F81">
      <w:pPr>
        <w:ind w:left="-709"/>
      </w:pPr>
    </w:p>
    <w:p w:rsidR="002F2E7D" w:rsidRDefault="002F2E7D" w:rsidP="007E1F81">
      <w:pPr>
        <w:ind w:left="-709"/>
      </w:pPr>
    </w:p>
    <w:p w:rsidR="002F2E7D" w:rsidRDefault="002F2E7D" w:rsidP="007E1F81">
      <w:pPr>
        <w:ind w:left="-709"/>
      </w:pPr>
    </w:p>
    <w:p w:rsidR="002F2E7D" w:rsidRPr="008E079E" w:rsidRDefault="002F2E7D" w:rsidP="007E1F81">
      <w:pPr>
        <w:ind w:left="-709"/>
      </w:pPr>
    </w:p>
    <w:p w:rsidR="008E079E" w:rsidRPr="008E079E" w:rsidRDefault="008E079E" w:rsidP="002F2E7D"/>
    <w:p w:rsidR="007E1F81" w:rsidRPr="008E079E" w:rsidRDefault="007E1F81" w:rsidP="007E1F81">
      <w:pPr>
        <w:pStyle w:val="a4"/>
        <w:spacing w:before="0" w:beforeAutospacing="0" w:after="0" w:afterAutospacing="0"/>
        <w:jc w:val="center"/>
        <w:rPr>
          <w:b/>
        </w:rPr>
      </w:pPr>
      <w:r w:rsidRPr="008E079E">
        <w:rPr>
          <w:b/>
        </w:rPr>
        <w:t>Учебно-методическое обеспечение программы по английскому языку</w:t>
      </w:r>
    </w:p>
    <w:p w:rsidR="007E1F81" w:rsidRPr="008E079E" w:rsidRDefault="007E1F81" w:rsidP="007E1F81">
      <w:pPr>
        <w:pStyle w:val="a4"/>
        <w:spacing w:before="0" w:beforeAutospacing="0" w:after="0" w:afterAutospacing="0"/>
        <w:jc w:val="center"/>
        <w:rPr>
          <w:b/>
        </w:rPr>
      </w:pPr>
    </w:p>
    <w:p w:rsidR="007E1F81" w:rsidRPr="008E079E" w:rsidRDefault="007E1F81" w:rsidP="007E1F81">
      <w:pPr>
        <w:pStyle w:val="a4"/>
        <w:spacing w:before="0" w:beforeAutospacing="0" w:after="0" w:afterAutospacing="0"/>
        <w:jc w:val="center"/>
        <w:rPr>
          <w:b/>
        </w:rPr>
      </w:pPr>
      <w:r w:rsidRPr="008E079E">
        <w:rPr>
          <w:b/>
        </w:rPr>
        <w:t>для обучающихся</w:t>
      </w:r>
    </w:p>
    <w:p w:rsidR="007E1F81" w:rsidRPr="008E079E" w:rsidRDefault="007E1F81" w:rsidP="007E1F81">
      <w:pPr>
        <w:pStyle w:val="a4"/>
        <w:numPr>
          <w:ilvl w:val="0"/>
          <w:numId w:val="9"/>
        </w:numPr>
        <w:spacing w:before="0" w:beforeAutospacing="0" w:after="0" w:afterAutospacing="0"/>
      </w:pPr>
      <w:r w:rsidRPr="008E079E">
        <w:t xml:space="preserve">  Гурьева Ю.Ф. «Глубокие корни»,”</w:t>
      </w:r>
      <w:r w:rsidRPr="008E079E">
        <w:rPr>
          <w:lang w:val="en-US"/>
        </w:rPr>
        <w:t>Deep</w:t>
      </w:r>
      <w:r w:rsidRPr="008E079E">
        <w:t xml:space="preserve"> </w:t>
      </w:r>
      <w:r w:rsidRPr="008E079E">
        <w:rPr>
          <w:lang w:val="en-US"/>
        </w:rPr>
        <w:t>Are</w:t>
      </w:r>
      <w:r w:rsidRPr="008E079E">
        <w:t xml:space="preserve"> </w:t>
      </w:r>
      <w:r w:rsidRPr="008E079E">
        <w:rPr>
          <w:lang w:val="en-US"/>
        </w:rPr>
        <w:t>the</w:t>
      </w:r>
      <w:r w:rsidRPr="008E079E">
        <w:t xml:space="preserve"> </w:t>
      </w:r>
      <w:r w:rsidRPr="008E079E">
        <w:rPr>
          <w:lang w:val="en-US"/>
        </w:rPr>
        <w:t>Roots</w:t>
      </w:r>
      <w:r w:rsidR="008E079E">
        <w:t xml:space="preserve">”. – </w:t>
      </w:r>
      <w:r w:rsidRPr="008E079E">
        <w:t>Обнинск: Титул, 2010.</w:t>
      </w:r>
    </w:p>
    <w:p w:rsidR="007E1F81" w:rsidRPr="008E079E" w:rsidRDefault="007E1F81" w:rsidP="007E1F81">
      <w:pPr>
        <w:pStyle w:val="a4"/>
        <w:numPr>
          <w:ilvl w:val="0"/>
          <w:numId w:val="9"/>
        </w:numPr>
        <w:spacing w:before="0" w:beforeAutospacing="0" w:after="0" w:afterAutospacing="0"/>
      </w:pPr>
      <w:r w:rsidRPr="008E079E">
        <w:t xml:space="preserve">  Ирвинг Н.  Английская пунктуация с тестами и упражнениями: пособие по англ. яз. – М.: ООО «Издательство Астрель», 2002.</w:t>
      </w:r>
    </w:p>
    <w:p w:rsidR="007E1F81" w:rsidRPr="008E079E" w:rsidRDefault="007E1F81" w:rsidP="007E1F81">
      <w:pPr>
        <w:pStyle w:val="a4"/>
        <w:numPr>
          <w:ilvl w:val="0"/>
          <w:numId w:val="9"/>
        </w:numPr>
        <w:spacing w:before="0" w:beforeAutospacing="0" w:after="0" w:afterAutospacing="0"/>
      </w:pPr>
      <w:r w:rsidRPr="008E079E">
        <w:t xml:space="preserve">  Как писать письма по-английски: Пер с англ. /Эстер Селсдон. - М.: ООО «Издательство Астрель», 2004.                                                             </w:t>
      </w:r>
    </w:p>
    <w:p w:rsidR="007E1F81" w:rsidRPr="008E079E" w:rsidRDefault="007E1F81" w:rsidP="007E1F81">
      <w:pPr>
        <w:pStyle w:val="a4"/>
        <w:numPr>
          <w:ilvl w:val="0"/>
          <w:numId w:val="9"/>
        </w:numPr>
        <w:spacing w:before="0" w:beforeAutospacing="0" w:after="0" w:afterAutospacing="0"/>
      </w:pPr>
      <w:r w:rsidRPr="008E079E">
        <w:t xml:space="preserve">  Метольд К., Джоунз Х. 21 век. Учимся понимать прочитанное. Кн. 4: Учебное пособие. – Обнинск: Титул, 2001.</w:t>
      </w:r>
    </w:p>
    <w:p w:rsidR="007E1F81" w:rsidRPr="008E079E" w:rsidRDefault="007E1F81" w:rsidP="007E1F81">
      <w:pPr>
        <w:pStyle w:val="a4"/>
        <w:numPr>
          <w:ilvl w:val="0"/>
          <w:numId w:val="9"/>
        </w:numPr>
        <w:spacing w:before="0" w:beforeAutospacing="0" w:after="0" w:afterAutospacing="0"/>
      </w:pPr>
      <w:r w:rsidRPr="008E079E">
        <w:t xml:space="preserve">  Цебаковский С. Кто боится английской грамматики? - Обнинск: Титул, 2008. </w:t>
      </w:r>
    </w:p>
    <w:p w:rsidR="007E1F81" w:rsidRPr="008E079E" w:rsidRDefault="007E1F81" w:rsidP="007E1F81">
      <w:pPr>
        <w:pStyle w:val="a4"/>
        <w:spacing w:before="0" w:beforeAutospacing="0" w:after="0" w:afterAutospacing="0"/>
        <w:jc w:val="center"/>
        <w:rPr>
          <w:b/>
        </w:rPr>
      </w:pPr>
    </w:p>
    <w:p w:rsidR="007E1F81" w:rsidRDefault="007E1F81" w:rsidP="007E1F81"/>
    <w:p w:rsidR="002F2E7D" w:rsidRDefault="002F2E7D" w:rsidP="007E1F81"/>
    <w:p w:rsidR="002F2E7D" w:rsidRPr="008E079E" w:rsidRDefault="002F2E7D" w:rsidP="007E1F81"/>
    <w:p w:rsidR="007E1F81" w:rsidRPr="008E079E" w:rsidRDefault="007E1F81" w:rsidP="007E1F81">
      <w:pPr>
        <w:pStyle w:val="a4"/>
        <w:spacing w:before="0" w:beforeAutospacing="0" w:after="0" w:afterAutospacing="0"/>
        <w:jc w:val="center"/>
        <w:rPr>
          <w:b/>
        </w:rPr>
      </w:pPr>
      <w:r w:rsidRPr="008E079E">
        <w:rPr>
          <w:b/>
        </w:rPr>
        <w:t>для учителя</w:t>
      </w:r>
    </w:p>
    <w:p w:rsidR="007E1F81" w:rsidRPr="008E079E" w:rsidRDefault="007E1F81" w:rsidP="007E1F81">
      <w:pPr>
        <w:pStyle w:val="a7"/>
        <w:numPr>
          <w:ilvl w:val="0"/>
          <w:numId w:val="8"/>
        </w:numPr>
      </w:pPr>
      <w:r w:rsidRPr="008E079E">
        <w:t>Федеральный компонент государственного образовательного стандарта основного общего и                      среднего (полного) общего образования по иностранным языкам//Новые государственные стандарты по иностранному языку: 2 -11 классы/ Образование в документах и комментариях. – М.: АСТ. Астрель, 2004.</w:t>
      </w:r>
    </w:p>
    <w:p w:rsidR="007E1F81" w:rsidRPr="008E079E" w:rsidRDefault="007E1F81" w:rsidP="007E1F81">
      <w:pPr>
        <w:pStyle w:val="a7"/>
        <w:numPr>
          <w:ilvl w:val="0"/>
          <w:numId w:val="8"/>
        </w:numPr>
      </w:pPr>
      <w:r w:rsidRPr="008E079E">
        <w:t xml:space="preserve">    Федеральный базисный учебный план и примерные учебные планы для образовательных учреждений Российской Федерации, реализующие программы общего образования (приложение к приказу Минобразования России  от 09.03.2004г.№ 1312) </w:t>
      </w:r>
    </w:p>
    <w:p w:rsidR="007E1F81" w:rsidRPr="008E079E" w:rsidRDefault="007E1F81" w:rsidP="007E1F81">
      <w:pPr>
        <w:pStyle w:val="a7"/>
        <w:numPr>
          <w:ilvl w:val="0"/>
          <w:numId w:val="8"/>
        </w:numPr>
      </w:pPr>
      <w:r w:rsidRPr="008E079E">
        <w:t xml:space="preserve">    Министерство образования РФ. Сборник нормативных документов. Иностранный язык. Федеральный компонент государственного стандарта. Федеральный базисный учебный план и примерные учебные планы. Примерные программы по иностранному языку. 2-е издание стереотипное. Дрофа. Москва,2008г..</w:t>
      </w:r>
    </w:p>
    <w:p w:rsidR="007E1F81" w:rsidRPr="008E079E" w:rsidRDefault="007E1F81" w:rsidP="007E1F81">
      <w:pPr>
        <w:numPr>
          <w:ilvl w:val="0"/>
          <w:numId w:val="8"/>
        </w:numPr>
        <w:shd w:val="clear" w:color="auto" w:fill="FFFFFF"/>
        <w:spacing w:line="230" w:lineRule="exact"/>
      </w:pPr>
      <w:r w:rsidRPr="008E079E">
        <w:t>Пассов Е.И. Урок иностранного языка в средней школе. – М.: Просвещение, 1988.</w:t>
      </w:r>
    </w:p>
    <w:p w:rsidR="007E1F81" w:rsidRPr="008E079E" w:rsidRDefault="007E1F81" w:rsidP="007E1F81">
      <w:pPr>
        <w:numPr>
          <w:ilvl w:val="0"/>
          <w:numId w:val="8"/>
        </w:numPr>
        <w:shd w:val="clear" w:color="auto" w:fill="FFFFFF"/>
        <w:spacing w:line="230" w:lineRule="exact"/>
      </w:pPr>
      <w:r w:rsidRPr="008E079E">
        <w:t>Рогова Г.В., Рабинович Ф.М., Сахарова Т.Е. Методика обучения иностранным языкам в средней школе. - М.: Просвещение, 1991.</w:t>
      </w:r>
    </w:p>
    <w:p w:rsidR="007E1F81" w:rsidRPr="008E079E" w:rsidRDefault="007E1F81" w:rsidP="007E1F81"/>
    <w:p w:rsidR="007E1F81" w:rsidRPr="008E079E" w:rsidRDefault="007E1F81" w:rsidP="007E1F81"/>
    <w:p w:rsidR="007E1F81" w:rsidRPr="008E079E" w:rsidRDefault="007E1F81" w:rsidP="00AF3323"/>
    <w:p w:rsidR="007E1F81" w:rsidRPr="008E079E" w:rsidRDefault="007E1F81" w:rsidP="00132834">
      <w:pPr>
        <w:pStyle w:val="Default"/>
        <w:pageBreakBefore/>
      </w:pPr>
    </w:p>
    <w:p w:rsidR="00E97E0D" w:rsidRPr="008E079E" w:rsidRDefault="00E97E0D" w:rsidP="007E1F81">
      <w:pPr>
        <w:rPr>
          <w:lang w:eastAsia="en-US"/>
        </w:rPr>
      </w:pPr>
    </w:p>
    <w:sectPr w:rsidR="00E97E0D" w:rsidRPr="008E079E" w:rsidSect="007E1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4DC" w:rsidRDefault="008F64DC" w:rsidP="007E1F81">
      <w:r>
        <w:separator/>
      </w:r>
    </w:p>
  </w:endnote>
  <w:endnote w:type="continuationSeparator" w:id="0">
    <w:p w:rsidR="008F64DC" w:rsidRDefault="008F64DC" w:rsidP="007E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4DC" w:rsidRDefault="008F64DC" w:rsidP="007E1F81">
      <w:r>
        <w:separator/>
      </w:r>
    </w:p>
  </w:footnote>
  <w:footnote w:type="continuationSeparator" w:id="0">
    <w:p w:rsidR="008F64DC" w:rsidRDefault="008F64DC" w:rsidP="007E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92EFD84"/>
    <w:multiLevelType w:val="hybridMultilevel"/>
    <w:tmpl w:val="B5CE12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0E4D0BC"/>
    <w:multiLevelType w:val="hybridMultilevel"/>
    <w:tmpl w:val="675A9B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3AB511"/>
    <w:multiLevelType w:val="hybridMultilevel"/>
    <w:tmpl w:val="C9E06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A7817F9"/>
    <w:multiLevelType w:val="hybridMultilevel"/>
    <w:tmpl w:val="BE123182"/>
    <w:lvl w:ilvl="0" w:tplc="E1BA61B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5F1E503"/>
    <w:multiLevelType w:val="hybridMultilevel"/>
    <w:tmpl w:val="43C88A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C52642"/>
    <w:multiLevelType w:val="hybridMultilevel"/>
    <w:tmpl w:val="CC8679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E6688E"/>
    <w:multiLevelType w:val="hybridMultilevel"/>
    <w:tmpl w:val="796AB2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C4B42F7"/>
    <w:multiLevelType w:val="hybridMultilevel"/>
    <w:tmpl w:val="37A665F6"/>
    <w:lvl w:ilvl="0" w:tplc="E7B8F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02305"/>
    <w:multiLevelType w:val="hybridMultilevel"/>
    <w:tmpl w:val="109213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9EBE62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CA4"/>
    <w:rsid w:val="00006FBE"/>
    <w:rsid w:val="00031593"/>
    <w:rsid w:val="00033F87"/>
    <w:rsid w:val="000A31FD"/>
    <w:rsid w:val="000C1A46"/>
    <w:rsid w:val="00132834"/>
    <w:rsid w:val="00153BEA"/>
    <w:rsid w:val="001D1675"/>
    <w:rsid w:val="001D60E3"/>
    <w:rsid w:val="002077BC"/>
    <w:rsid w:val="002823AE"/>
    <w:rsid w:val="00297EF6"/>
    <w:rsid w:val="002C3F0E"/>
    <w:rsid w:val="002D78BA"/>
    <w:rsid w:val="002E34F3"/>
    <w:rsid w:val="002F2E7D"/>
    <w:rsid w:val="003A2CB3"/>
    <w:rsid w:val="003C41E4"/>
    <w:rsid w:val="00400C54"/>
    <w:rsid w:val="00432AE2"/>
    <w:rsid w:val="004463B8"/>
    <w:rsid w:val="00494F2C"/>
    <w:rsid w:val="004A39D9"/>
    <w:rsid w:val="004D5B9C"/>
    <w:rsid w:val="00540D9E"/>
    <w:rsid w:val="00573DFB"/>
    <w:rsid w:val="006D20CA"/>
    <w:rsid w:val="006E7410"/>
    <w:rsid w:val="007426CC"/>
    <w:rsid w:val="0076761D"/>
    <w:rsid w:val="0078204B"/>
    <w:rsid w:val="007E1F81"/>
    <w:rsid w:val="00804B47"/>
    <w:rsid w:val="00843227"/>
    <w:rsid w:val="00867402"/>
    <w:rsid w:val="00870383"/>
    <w:rsid w:val="008D06FF"/>
    <w:rsid w:val="008D51D6"/>
    <w:rsid w:val="008E079E"/>
    <w:rsid w:val="008F64DC"/>
    <w:rsid w:val="008F70EF"/>
    <w:rsid w:val="009B270C"/>
    <w:rsid w:val="009B710D"/>
    <w:rsid w:val="009C3CA4"/>
    <w:rsid w:val="00A25D68"/>
    <w:rsid w:val="00AF3323"/>
    <w:rsid w:val="00B526FE"/>
    <w:rsid w:val="00B7077D"/>
    <w:rsid w:val="00C40A35"/>
    <w:rsid w:val="00C96CDE"/>
    <w:rsid w:val="00D27B17"/>
    <w:rsid w:val="00D45DCD"/>
    <w:rsid w:val="00E27CED"/>
    <w:rsid w:val="00E72C7A"/>
    <w:rsid w:val="00E761DA"/>
    <w:rsid w:val="00E97E0D"/>
    <w:rsid w:val="00EF7D54"/>
    <w:rsid w:val="00F41405"/>
    <w:rsid w:val="00FD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84E9C-E32A-4829-87CD-C4889157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23AE"/>
    <w:pPr>
      <w:keepNext/>
      <w:shd w:val="clear" w:color="auto" w:fill="FFFFFF"/>
      <w:snapToGrid w:val="0"/>
      <w:jc w:val="center"/>
      <w:outlineLvl w:val="1"/>
    </w:pPr>
    <w:rPr>
      <w:rFonts w:ascii="Verdana" w:hAnsi="Verdan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C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9C3CA4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9C3CA4"/>
    <w:rPr>
      <w:i/>
      <w:iCs/>
    </w:rPr>
  </w:style>
  <w:style w:type="paragraph" w:customStyle="1" w:styleId="Default">
    <w:name w:val="Default"/>
    <w:rsid w:val="00E97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823AE"/>
    <w:rPr>
      <w:rFonts w:ascii="Verdana" w:eastAsia="Times New Roman" w:hAnsi="Verdana" w:cs="Times New Roman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8D06FF"/>
    <w:pPr>
      <w:tabs>
        <w:tab w:val="left" w:pos="8222"/>
      </w:tabs>
      <w:ind w:right="-1759"/>
    </w:pPr>
    <w:rPr>
      <w:sz w:val="28"/>
      <w:szCs w:val="20"/>
    </w:rPr>
  </w:style>
  <w:style w:type="table" w:styleId="a6">
    <w:name w:val="Table Grid"/>
    <w:basedOn w:val="a1"/>
    <w:uiPriority w:val="59"/>
    <w:rsid w:val="00E76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0A31F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E1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1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1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A8AE-F1FD-405C-B81F-2877C214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6205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16</cp:revision>
  <cp:lastPrinted>2010-09-27T03:21:00Z</cp:lastPrinted>
  <dcterms:created xsi:type="dcterms:W3CDTF">2013-05-23T18:27:00Z</dcterms:created>
  <dcterms:modified xsi:type="dcterms:W3CDTF">2017-10-30T13:44:00Z</dcterms:modified>
</cp:coreProperties>
</file>